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06"/>
        <w:gridCol w:w="9882"/>
        <w:gridCol w:w="3032"/>
      </w:tblGrid>
      <w:tr w:rsidR="00275B4F" w:rsidRPr="004E25C1" w:rsidTr="00C23ED1"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:rsidR="00275B4F" w:rsidRPr="004E25C1" w:rsidRDefault="00C23ED1" w:rsidP="00AC1D3C">
            <w:pPr>
              <w:jc w:val="center"/>
              <w:rPr>
                <w:lang w:val="uk-UA"/>
              </w:rPr>
            </w:pPr>
            <w:r w:rsidRPr="004E25C1">
              <w:rPr>
                <w:noProof/>
                <w:lang w:eastAsia="ru-RU"/>
              </w:rPr>
              <w:drawing>
                <wp:inline distT="0" distB="0" distL="0" distR="0">
                  <wp:extent cx="1260553" cy="1132764"/>
                  <wp:effectExtent l="19050" t="0" r="0" b="0"/>
                  <wp:docPr id="7" name="Рисунок 4" descr="http://fl.uipa.edu.ua/wp-content/uploads/2020/02/cropped-uip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.uipa.edu.ua/wp-content/uploads/2020/02/cropped-uip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76" cy="113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B4F" w:rsidRPr="004E25C1" w:rsidRDefault="00275B4F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УКРАЇНСЬКА ІНЖЕНЕРНО-ПЕДАГОГІЧНА АКАДЕМІЯ</w:t>
            </w:r>
          </w:p>
          <w:p w:rsidR="00890296" w:rsidRDefault="00890296" w:rsidP="00AC1D3C">
            <w:pPr>
              <w:jc w:val="center"/>
              <w:rPr>
                <w:sz w:val="18"/>
                <w:lang w:val="uk-UA"/>
              </w:rPr>
            </w:pPr>
          </w:p>
          <w:p w:rsidR="00275B4F" w:rsidRPr="004E25C1" w:rsidRDefault="00275B4F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 xml:space="preserve">Кафедра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Практичної</w:t>
            </w:r>
            <w:proofErr w:type="spellEnd"/>
            <w:r w:rsidR="00890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психології</w:t>
            </w:r>
            <w:proofErr w:type="spellEnd"/>
          </w:p>
          <w:p w:rsidR="00C23ED1" w:rsidRPr="004E25C1" w:rsidRDefault="00C23ED1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032" w:type="dxa"/>
            <w:vMerge w:val="restart"/>
            <w:tcBorders>
              <w:lef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  <w:p w:rsidR="00C23ED1" w:rsidRPr="004E25C1" w:rsidRDefault="00890296" w:rsidP="00AC1D3C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160" cy="1592580"/>
                  <wp:effectExtent l="19050" t="0" r="2540" b="0"/>
                  <wp:docPr id="2" name="Рисунок 1" descr="КАФ-ПСИХ-чб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Ф-ПСИХ-чб-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4F" w:rsidRPr="004E25C1" w:rsidTr="00C23ED1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B4F" w:rsidRPr="004E25C1" w:rsidRDefault="002E2A71" w:rsidP="00AC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>ПСИХОЛОГІЯ ЕМОЦІЙ</w:t>
            </w:r>
          </w:p>
          <w:p w:rsidR="00C23ED1" w:rsidRPr="004E25C1" w:rsidRDefault="00C23ED1" w:rsidP="00AC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</w:tr>
      <w:tr w:rsidR="00275B4F" w:rsidRPr="004E25C1" w:rsidTr="00275B4F">
        <w:trPr>
          <w:trHeight w:val="826"/>
        </w:trPr>
        <w:tc>
          <w:tcPr>
            <w:tcW w:w="3006" w:type="dxa"/>
            <w:vAlign w:val="center"/>
          </w:tcPr>
          <w:p w:rsidR="00C23ED1" w:rsidRPr="004E25C1" w:rsidRDefault="00890296" w:rsidP="00AC1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2100263"/>
                  <wp:effectExtent l="19050" t="0" r="9525" b="0"/>
                  <wp:docPr id="1" name="Рисунок 0" descr="kharc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arciy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10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4" w:type="dxa"/>
            <w:gridSpan w:val="2"/>
            <w:vMerge w:val="restart"/>
          </w:tcPr>
          <w:p w:rsidR="002E2A71" w:rsidRPr="002E2A71" w:rsidRDefault="00275B4F" w:rsidP="002E2A71">
            <w:pPr>
              <w:ind w:firstLine="720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2E2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Анотація: </w:t>
            </w:r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Психологія емоцій </w:t>
            </w:r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це дисципліна, яка вивчає класифікації та властивості емоцій</w:t>
            </w:r>
            <w:r w:rsidR="002E2A71" w:rsidRPr="002E2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дослідження емоцій в психологічній науці, </w:t>
            </w:r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характеристику емоційних станів, що виникають у процесі діяльності</w:t>
            </w:r>
            <w:r w:rsidR="002E2A71" w:rsidRPr="002E2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</w:t>
            </w:r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тоди вивчення емоційної сфери людини. Курс «</w:t>
            </w:r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Психологія емоцій</w:t>
            </w:r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має теоретичну та практичну частини. </w:t>
            </w:r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теоретичній</w:t>
            </w:r>
            <w:proofErr w:type="spellEnd"/>
            <w:r w:rsidR="0099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 повинен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ознайомитись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теоретичними</w:t>
            </w:r>
            <w:proofErr w:type="spellEnd"/>
            <w:r w:rsidR="0099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положеннями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курсу, а на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практичній</w:t>
            </w:r>
            <w:proofErr w:type="spellEnd"/>
            <w:r w:rsidR="0099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частині</w:t>
            </w:r>
            <w:proofErr w:type="spellEnd"/>
            <w:r w:rsidR="0099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дослідити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закріпити</w:t>
            </w:r>
            <w:proofErr w:type="spellEnd"/>
            <w:r w:rsidR="0099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99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лекціях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курсу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="0099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="002E2A71"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A71" w:rsidRPr="002E2A71" w:rsidRDefault="002E2A71" w:rsidP="002E2A71">
            <w:pPr>
              <w:pStyle w:val="11"/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E2A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Вивчення курсу повинно приводити до здобуття наступних </w:t>
            </w:r>
            <w:proofErr w:type="spellStart"/>
            <w:r w:rsidRPr="002E2A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E2A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:rsidR="002E2A71" w:rsidRPr="00890296" w:rsidRDefault="002E2A71" w:rsidP="002E2A71">
            <w:pPr>
              <w:pStyle w:val="Default"/>
              <w:ind w:firstLine="567"/>
              <w:jc w:val="both"/>
              <w:rPr>
                <w:color w:val="auto"/>
                <w:lang w:val="uk-UA"/>
              </w:rPr>
            </w:pPr>
            <w:r w:rsidRPr="00890296">
              <w:rPr>
                <w:color w:val="auto"/>
                <w:lang w:val="uk-UA"/>
              </w:rPr>
              <w:t>ЗК1. Здатність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застосовувати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знання у практичних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 xml:space="preserve">ситуаціях. </w:t>
            </w:r>
          </w:p>
          <w:p w:rsidR="002E2A71" w:rsidRPr="00890296" w:rsidRDefault="002E2A71" w:rsidP="002E2A71">
            <w:pPr>
              <w:pStyle w:val="Default"/>
              <w:ind w:firstLine="567"/>
              <w:jc w:val="both"/>
              <w:rPr>
                <w:color w:val="auto"/>
                <w:lang w:val="uk-UA"/>
              </w:rPr>
            </w:pPr>
            <w:r w:rsidRPr="00890296">
              <w:rPr>
                <w:color w:val="auto"/>
                <w:lang w:val="uk-UA"/>
              </w:rPr>
              <w:t>ЗК2. Знання та розуміння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предметної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області та розуміння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професійної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 xml:space="preserve">діяльності. </w:t>
            </w:r>
          </w:p>
          <w:p w:rsidR="002E2A71" w:rsidRPr="00890296" w:rsidRDefault="002E2A71" w:rsidP="002E2A71">
            <w:pPr>
              <w:pStyle w:val="Default"/>
              <w:ind w:firstLine="567"/>
              <w:jc w:val="both"/>
              <w:rPr>
                <w:color w:val="auto"/>
                <w:lang w:val="uk-UA"/>
              </w:rPr>
            </w:pPr>
            <w:r w:rsidRPr="00890296">
              <w:rPr>
                <w:color w:val="auto"/>
                <w:lang w:val="uk-UA"/>
              </w:rPr>
              <w:t>ЗК4. Здатність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вчитися і оволодівати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сучасними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 xml:space="preserve">знаннями. </w:t>
            </w:r>
          </w:p>
          <w:p w:rsidR="002E2A71" w:rsidRPr="00890296" w:rsidRDefault="002E2A71" w:rsidP="002E2A71">
            <w:pPr>
              <w:pStyle w:val="Default"/>
              <w:ind w:firstLine="567"/>
              <w:jc w:val="both"/>
              <w:rPr>
                <w:color w:val="auto"/>
                <w:lang w:val="uk-UA"/>
              </w:rPr>
            </w:pPr>
            <w:r w:rsidRPr="00890296">
              <w:rPr>
                <w:color w:val="auto"/>
                <w:lang w:val="uk-UA"/>
              </w:rPr>
              <w:t>ЗК</w:t>
            </w:r>
            <w:r w:rsidRPr="002E2A71">
              <w:rPr>
                <w:color w:val="auto"/>
                <w:lang w:val="uk-UA"/>
              </w:rPr>
              <w:t>5</w:t>
            </w:r>
            <w:r w:rsidRPr="00890296">
              <w:rPr>
                <w:color w:val="auto"/>
                <w:lang w:val="uk-UA"/>
              </w:rPr>
              <w:t>. Здатність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приймати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обґрунтовані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рішення</w:t>
            </w:r>
            <w:r w:rsidRPr="002E2A71">
              <w:rPr>
                <w:color w:val="auto"/>
                <w:lang w:val="uk-UA"/>
              </w:rPr>
              <w:t>,</w:t>
            </w:r>
            <w:r w:rsidRPr="00890296">
              <w:rPr>
                <w:color w:val="auto"/>
                <w:lang w:val="uk-UA"/>
              </w:rPr>
              <w:t xml:space="preserve"> бути критичним і </w:t>
            </w:r>
            <w:proofErr w:type="spellStart"/>
            <w:r w:rsidRPr="00890296">
              <w:rPr>
                <w:color w:val="auto"/>
                <w:lang w:val="uk-UA"/>
              </w:rPr>
              <w:t>самокритичним</w:t>
            </w:r>
            <w:r w:rsidRPr="002E2A71">
              <w:rPr>
                <w:color w:val="auto"/>
                <w:lang w:val="uk-UA"/>
              </w:rPr>
              <w:t>,</w:t>
            </w:r>
            <w:r w:rsidRPr="00890296">
              <w:rPr>
                <w:color w:val="auto"/>
                <w:lang w:val="uk-UA"/>
              </w:rPr>
              <w:t>генерувати</w:t>
            </w:r>
            <w:proofErr w:type="spellEnd"/>
            <w:r w:rsidR="009969E0">
              <w:rPr>
                <w:color w:val="auto"/>
                <w:lang w:val="uk-UA"/>
              </w:rPr>
              <w:t xml:space="preserve"> </w:t>
            </w:r>
            <w:proofErr w:type="spellStart"/>
            <w:r w:rsidRPr="00890296">
              <w:rPr>
                <w:color w:val="auto"/>
                <w:lang w:val="uk-UA"/>
              </w:rPr>
              <w:t>нові</w:t>
            </w:r>
            <w:r w:rsidR="009969E0">
              <w:rPr>
                <w:color w:val="auto"/>
                <w:lang w:val="uk-UA"/>
              </w:rPr>
              <w:t xml:space="preserve"> </w:t>
            </w:r>
            <w:r w:rsidRPr="00890296">
              <w:rPr>
                <w:color w:val="auto"/>
                <w:lang w:val="uk-UA"/>
              </w:rPr>
              <w:t>іде</w:t>
            </w:r>
            <w:proofErr w:type="spellEnd"/>
            <w:r w:rsidRPr="00890296">
              <w:rPr>
                <w:color w:val="auto"/>
                <w:lang w:val="uk-UA"/>
              </w:rPr>
              <w:t>ї (креативність)</w:t>
            </w:r>
            <w:r w:rsidRPr="002E2A71">
              <w:rPr>
                <w:color w:val="auto"/>
                <w:lang w:val="uk-UA"/>
              </w:rPr>
              <w:t xml:space="preserve">. </w:t>
            </w:r>
          </w:p>
          <w:p w:rsidR="002E2A71" w:rsidRPr="00890296" w:rsidRDefault="002E2A71" w:rsidP="002E2A71">
            <w:pPr>
              <w:pStyle w:val="Default"/>
              <w:ind w:firstLine="567"/>
              <w:jc w:val="both"/>
              <w:rPr>
                <w:lang w:val="uk-UA"/>
              </w:rPr>
            </w:pPr>
            <w:r w:rsidRPr="00890296">
              <w:rPr>
                <w:lang w:val="uk-UA"/>
              </w:rPr>
              <w:t>СК2. Здатність до ретроспективного аналізу</w:t>
            </w:r>
            <w:r w:rsidR="009969E0">
              <w:rPr>
                <w:lang w:val="uk-UA"/>
              </w:rPr>
              <w:t xml:space="preserve"> </w:t>
            </w:r>
            <w:r w:rsidRPr="00890296">
              <w:rPr>
                <w:lang w:val="uk-UA"/>
              </w:rPr>
              <w:t>вітчизняного та зарубіжного</w:t>
            </w:r>
            <w:r w:rsidR="009969E0">
              <w:rPr>
                <w:lang w:val="uk-UA"/>
              </w:rPr>
              <w:t xml:space="preserve"> </w:t>
            </w:r>
            <w:r w:rsidRPr="00890296">
              <w:rPr>
                <w:lang w:val="uk-UA"/>
              </w:rPr>
              <w:t>досвіду</w:t>
            </w:r>
            <w:r w:rsidR="009969E0">
              <w:rPr>
                <w:lang w:val="uk-UA"/>
              </w:rPr>
              <w:t xml:space="preserve"> </w:t>
            </w:r>
            <w:r w:rsidRPr="00890296">
              <w:rPr>
                <w:lang w:val="uk-UA"/>
              </w:rPr>
              <w:t>розуміння</w:t>
            </w:r>
            <w:r w:rsidR="009969E0">
              <w:rPr>
                <w:lang w:val="uk-UA"/>
              </w:rPr>
              <w:t xml:space="preserve"> </w:t>
            </w:r>
            <w:r w:rsidRPr="00890296">
              <w:rPr>
                <w:lang w:val="uk-UA"/>
              </w:rPr>
              <w:t>природи</w:t>
            </w:r>
            <w:r w:rsidR="00860561" w:rsidRPr="00860561">
              <w:t xml:space="preserve"> </w:t>
            </w:r>
            <w:r w:rsidRPr="00890296">
              <w:rPr>
                <w:lang w:val="uk-UA"/>
              </w:rPr>
              <w:t>виникнення, функціонування та розвитку</w:t>
            </w:r>
            <w:r w:rsidR="009969E0">
              <w:rPr>
                <w:lang w:val="uk-UA"/>
              </w:rPr>
              <w:t xml:space="preserve"> </w:t>
            </w:r>
            <w:r w:rsidRPr="00890296">
              <w:rPr>
                <w:lang w:val="uk-UA"/>
              </w:rPr>
              <w:t>психічних</w:t>
            </w:r>
            <w:r w:rsidR="009969E0">
              <w:rPr>
                <w:lang w:val="uk-UA"/>
              </w:rPr>
              <w:t xml:space="preserve"> </w:t>
            </w:r>
            <w:r w:rsidRPr="00890296">
              <w:rPr>
                <w:lang w:val="uk-UA"/>
              </w:rPr>
              <w:t xml:space="preserve">явищ. </w:t>
            </w:r>
          </w:p>
          <w:p w:rsidR="002E2A71" w:rsidRPr="002E2A71" w:rsidRDefault="002E2A71" w:rsidP="002E2A71">
            <w:pPr>
              <w:pStyle w:val="Default"/>
              <w:ind w:firstLine="567"/>
              <w:jc w:val="both"/>
              <w:rPr>
                <w:lang w:val="uk-UA"/>
              </w:rPr>
            </w:pPr>
            <w:r w:rsidRPr="002E2A71">
              <w:t xml:space="preserve">СК3. </w:t>
            </w:r>
            <w:proofErr w:type="spellStart"/>
            <w:r w:rsidRPr="002E2A71">
              <w:t>Здатність</w:t>
            </w:r>
            <w:proofErr w:type="spellEnd"/>
            <w:r w:rsidRPr="002E2A71">
              <w:t xml:space="preserve"> до </w:t>
            </w:r>
            <w:proofErr w:type="spellStart"/>
            <w:r w:rsidRPr="002E2A71">
              <w:t>розуміння</w:t>
            </w:r>
            <w:proofErr w:type="spellEnd"/>
            <w:r w:rsidR="00860561" w:rsidRPr="00860561">
              <w:t xml:space="preserve"> </w:t>
            </w:r>
            <w:proofErr w:type="spellStart"/>
            <w:r w:rsidRPr="002E2A71">
              <w:t>природи</w:t>
            </w:r>
            <w:proofErr w:type="spellEnd"/>
            <w:r w:rsidR="00860561" w:rsidRPr="00860561">
              <w:t xml:space="preserve"> </w:t>
            </w:r>
            <w:proofErr w:type="spellStart"/>
            <w:r w:rsidRPr="002E2A71">
              <w:t>поведінки</w:t>
            </w:r>
            <w:proofErr w:type="spellEnd"/>
            <w:r w:rsidRPr="002E2A71">
              <w:t xml:space="preserve">, </w:t>
            </w:r>
            <w:proofErr w:type="spellStart"/>
            <w:r w:rsidRPr="002E2A71">
              <w:t>діяльності</w:t>
            </w:r>
            <w:proofErr w:type="spellEnd"/>
            <w:r w:rsidRPr="002E2A71">
              <w:t xml:space="preserve"> та </w:t>
            </w:r>
            <w:proofErr w:type="spellStart"/>
            <w:r w:rsidRPr="002E2A71">
              <w:t>вчинків</w:t>
            </w:r>
            <w:proofErr w:type="spellEnd"/>
            <w:r w:rsidRPr="002E2A71">
              <w:t>.</w:t>
            </w:r>
          </w:p>
          <w:p w:rsidR="002E2A71" w:rsidRPr="002E2A71" w:rsidRDefault="002E2A71" w:rsidP="002E2A71">
            <w:pPr>
              <w:pStyle w:val="Default"/>
              <w:ind w:firstLine="567"/>
              <w:jc w:val="both"/>
            </w:pPr>
            <w:r w:rsidRPr="002E2A71">
              <w:t xml:space="preserve">СК4. </w:t>
            </w:r>
            <w:proofErr w:type="spellStart"/>
            <w:r w:rsidRPr="002E2A71">
              <w:t>Здатність</w:t>
            </w:r>
            <w:proofErr w:type="spellEnd"/>
            <w:r w:rsidR="00860561" w:rsidRPr="00860561">
              <w:t xml:space="preserve"> </w:t>
            </w:r>
            <w:proofErr w:type="spellStart"/>
            <w:r w:rsidRPr="002E2A71">
              <w:t>самостійно</w:t>
            </w:r>
            <w:proofErr w:type="spellEnd"/>
            <w:r w:rsidR="00860561" w:rsidRPr="00860561">
              <w:t xml:space="preserve"> </w:t>
            </w:r>
            <w:proofErr w:type="spellStart"/>
            <w:r w:rsidRPr="002E2A71">
              <w:t>збирати</w:t>
            </w:r>
            <w:proofErr w:type="spellEnd"/>
            <w:r w:rsidRPr="002E2A71">
              <w:t xml:space="preserve"> та критично </w:t>
            </w:r>
            <w:proofErr w:type="spellStart"/>
            <w:r w:rsidRPr="002E2A71">
              <w:t>опрацьовувати</w:t>
            </w:r>
            <w:proofErr w:type="spellEnd"/>
            <w:r w:rsidRPr="002E2A71">
              <w:t xml:space="preserve">, </w:t>
            </w:r>
            <w:proofErr w:type="spellStart"/>
            <w:r w:rsidRPr="002E2A71">
              <w:t>аналізувати</w:t>
            </w:r>
            <w:proofErr w:type="spellEnd"/>
            <w:r w:rsidRPr="002E2A71">
              <w:t xml:space="preserve"> та </w:t>
            </w:r>
            <w:proofErr w:type="spellStart"/>
            <w:r w:rsidRPr="002E2A71">
              <w:t>узагальнювати</w:t>
            </w:r>
            <w:proofErr w:type="spellEnd"/>
            <w:r w:rsidR="00860561" w:rsidRPr="00860561">
              <w:t xml:space="preserve"> </w:t>
            </w:r>
            <w:proofErr w:type="spellStart"/>
            <w:r w:rsidRPr="002E2A71">
              <w:t>психологічну</w:t>
            </w:r>
            <w:proofErr w:type="spellEnd"/>
            <w:r w:rsidR="00860561" w:rsidRPr="00860561">
              <w:t xml:space="preserve"> </w:t>
            </w:r>
            <w:proofErr w:type="spellStart"/>
            <w:r w:rsidRPr="002E2A71">
              <w:t>інформацію</w:t>
            </w:r>
            <w:proofErr w:type="spellEnd"/>
            <w:r w:rsidRPr="002E2A71">
              <w:t xml:space="preserve"> з </w:t>
            </w:r>
            <w:proofErr w:type="spellStart"/>
            <w:r w:rsidRPr="002E2A71">
              <w:t>різних</w:t>
            </w:r>
            <w:proofErr w:type="spellEnd"/>
            <w:r w:rsidR="00860561" w:rsidRPr="00860561">
              <w:t xml:space="preserve"> </w:t>
            </w:r>
            <w:proofErr w:type="spellStart"/>
            <w:r w:rsidRPr="002E2A71">
              <w:t>джерел</w:t>
            </w:r>
            <w:proofErr w:type="spellEnd"/>
            <w:r w:rsidRPr="002E2A71">
              <w:rPr>
                <w:lang w:val="uk-UA"/>
              </w:rPr>
              <w:t>.</w:t>
            </w:r>
          </w:p>
          <w:p w:rsidR="002E2A71" w:rsidRPr="002E2A71" w:rsidRDefault="002E2A71" w:rsidP="002E2A71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71">
              <w:rPr>
                <w:rFonts w:ascii="Times New Roman" w:hAnsi="Times New Roman" w:cs="Times New Roman"/>
                <w:sz w:val="24"/>
                <w:szCs w:val="24"/>
              </w:rPr>
              <w:t xml:space="preserve">СК7.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="00860561"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="00860561"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одержані</w:t>
            </w:r>
            <w:proofErr w:type="spellEnd"/>
            <w:r w:rsidR="00860561"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формулювати</w:t>
            </w:r>
            <w:proofErr w:type="spellEnd"/>
            <w:r w:rsidR="00860561"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аргументовані</w:t>
            </w:r>
            <w:proofErr w:type="spellEnd"/>
            <w:r w:rsidR="00860561"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2E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71" w:rsidRPr="002E2A71" w:rsidRDefault="002E2A71" w:rsidP="002E2A71">
            <w:pPr>
              <w:tabs>
                <w:tab w:val="left" w:pos="993"/>
              </w:tabs>
              <w:ind w:left="720"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 та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цілі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курсу</w:t>
            </w:r>
          </w:p>
          <w:p w:rsidR="002E2A71" w:rsidRPr="002E2A71" w:rsidRDefault="002E2A71" w:rsidP="002E2A71">
            <w:pPr>
              <w:autoSpaceDE w:val="0"/>
              <w:ind w:hanging="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Основною метою</w:t>
            </w:r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освоєння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є: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психологів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сфері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сучасних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вітчизняних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зарубіжних</w:t>
            </w:r>
            <w:proofErr w:type="spellEnd"/>
            <w:r w:rsidR="008A2F44" w:rsidRPr="008A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теорій</w:t>
            </w:r>
            <w:proofErr w:type="spellEnd"/>
            <w:r w:rsidR="008A2F44" w:rsidRPr="008A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емоцій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вивчення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та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систематизація</w:t>
            </w:r>
            <w:proofErr w:type="spell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знань</w:t>
            </w:r>
            <w:proofErr w:type="spell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закономірностей</w:t>
            </w:r>
            <w:proofErr w:type="spell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розвитку</w:t>
            </w:r>
            <w:proofErr w:type="spell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емоційної</w:t>
            </w:r>
            <w:proofErr w:type="spell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сфери,засвоєння</w:t>
            </w:r>
            <w:proofErr w:type="spellEnd"/>
            <w:proofErr w:type="gram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ролі</w:t>
            </w:r>
            <w:proofErr w:type="spell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емоцій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житті</w:t>
            </w:r>
            <w:proofErr w:type="spellEnd"/>
            <w:r w:rsidR="00860561" w:rsidRPr="008605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людини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і методами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управління</w:t>
            </w:r>
            <w:proofErr w:type="spellEnd"/>
            <w:r w:rsidR="008A2F44" w:rsidRPr="008A2F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емоціями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2E2A71" w:rsidRPr="002E2A71" w:rsidRDefault="002E2A71" w:rsidP="002E2A71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поставленої</w:t>
            </w:r>
            <w:proofErr w:type="spellEnd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мети</w:t>
            </w:r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виділяються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наступні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E2A71" w:rsidRPr="002E2A71" w:rsidRDefault="002E2A71" w:rsidP="002E2A71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освоєння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студентами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поняття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емоційної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сфери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особистості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2A71" w:rsidRPr="002E2A71" w:rsidRDefault="002E2A71" w:rsidP="002E2A71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студентами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особистісних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властивостей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якостей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E2A71" w:rsidRPr="002E2A71" w:rsidRDefault="002E2A71" w:rsidP="002E2A71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Style w:val="hps"/>
                <w:sz w:val="24"/>
                <w:szCs w:val="24"/>
              </w:rPr>
            </w:pP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познайомити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основними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напрямками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наукових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галузі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психології</w:t>
            </w:r>
            <w:proofErr w:type="spellEnd"/>
            <w:r w:rsidR="00860561" w:rsidRPr="0086056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>емоцій</w:t>
            </w:r>
            <w:proofErr w:type="spellEnd"/>
            <w:r w:rsidRPr="002E2A71">
              <w:rPr>
                <w:rStyle w:val="hp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E2A71" w:rsidRPr="002E2A71" w:rsidRDefault="002E2A71" w:rsidP="002E2A71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освоєння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студентами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поняття</w:t>
            </w:r>
            <w:proofErr w:type="spellEnd"/>
            <w:r w:rsidR="00860561" w:rsidRPr="0086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емоціїта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психічні</w:t>
            </w:r>
            <w:proofErr w:type="spellEnd"/>
            <w:proofErr w:type="gramEnd"/>
            <w:r w:rsidR="009969E0" w:rsidRPr="0099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</w:t>
            </w:r>
            <w:proofErr w:type="spellEnd"/>
            <w:r w:rsidRPr="002E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2A71" w:rsidRPr="002E2A71" w:rsidRDefault="002E2A71" w:rsidP="002E2A71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практичного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застосування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отриманих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психологічних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професійній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2A71" w:rsidRPr="002E2A71" w:rsidRDefault="002E2A71" w:rsidP="002E2A7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викладається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семестру по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закінченню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іспит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E2A71" w:rsidRPr="002E2A71" w:rsidRDefault="002E2A71" w:rsidP="002E2A7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використовуються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проблемне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аудіо-візуальні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студентоцентрованого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A71" w:rsidRPr="002E2A71" w:rsidRDefault="002E2A71" w:rsidP="002E2A7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залежності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виду занять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використовуються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E2A71" w:rsidRPr="002E2A71" w:rsidRDefault="002E2A71" w:rsidP="002E2A7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лекціях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різнівиди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пояснювально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ілюстративний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метод, метод проблемного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викладу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ілюстрація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мультимедійні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2A71" w:rsidRPr="002E2A71" w:rsidRDefault="002E2A71" w:rsidP="002E2A7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психологічне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репродуктивного та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творчого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характеру,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групах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2A71" w:rsidRPr="002E2A71" w:rsidRDefault="002E2A71" w:rsidP="002E2A7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ході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навчально-пізнавальної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довідникових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конспектування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="009969E0" w:rsidRPr="00996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відповідей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 w:rsidRPr="002E2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5B4F" w:rsidRPr="002E2A71" w:rsidRDefault="00275B4F" w:rsidP="002E2A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5B4F" w:rsidRPr="009969E0" w:rsidTr="00275B4F">
        <w:tc>
          <w:tcPr>
            <w:tcW w:w="3006" w:type="dxa"/>
          </w:tcPr>
          <w:p w:rsidR="00890296" w:rsidRPr="00890296" w:rsidRDefault="00890296" w:rsidP="00890296">
            <w:pPr>
              <w:spacing w:after="144" w:line="36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89029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Харцій</w:t>
            </w:r>
            <w:proofErr w:type="spellEnd"/>
            <w:r w:rsidRPr="0089029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29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Олена</w:t>
            </w:r>
            <w:proofErr w:type="spellEnd"/>
            <w:r w:rsidRPr="0089029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29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Миколаївна</w:t>
            </w:r>
            <w:proofErr w:type="spellEnd"/>
          </w:p>
          <w:p w:rsidR="00C23ED1" w:rsidRPr="00890296" w:rsidRDefault="00E36BCD" w:rsidP="00890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890296" w:rsidRPr="00890296">
                <w:rPr>
                  <w:rFonts w:ascii="inherit" w:eastAsia="Times New Roman" w:hAnsi="inherit" w:cs="Times New Roman"/>
                  <w:color w:val="428BCA"/>
                  <w:sz w:val="21"/>
                  <w:szCs w:val="21"/>
                  <w:bdr w:val="none" w:sz="0" w:space="0" w:color="auto" w:frame="1"/>
                  <w:lang w:eastAsia="ru-RU"/>
                </w:rPr>
                <w:br/>
              </w:r>
            </w:hyperlink>
            <w:r w:rsidR="00890296" w:rsidRPr="00890296">
              <w:rPr>
                <w:rFonts w:eastAsia="Times New Roman" w:cs="Times New Roman"/>
                <w:sz w:val="28"/>
                <w:szCs w:val="28"/>
                <w:lang w:val="uk-UA" w:eastAsia="ru-RU"/>
              </w:rPr>
              <w:t>Кандидат психологічних наук, доцент</w:t>
            </w:r>
          </w:p>
          <w:p w:rsidR="00890296" w:rsidRDefault="00890296" w:rsidP="00890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6B6B6B"/>
                <w:sz w:val="28"/>
                <w:szCs w:val="28"/>
                <w:lang w:val="uk-UA" w:eastAsia="ru-RU"/>
              </w:rPr>
            </w:pPr>
          </w:p>
          <w:p w:rsidR="00890296" w:rsidRPr="00890296" w:rsidRDefault="00890296" w:rsidP="00890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890296">
              <w:rPr>
                <w:rFonts w:cs="Times New Roman"/>
                <w:sz w:val="28"/>
                <w:szCs w:val="28"/>
                <w:lang w:val="uk-UA"/>
              </w:rPr>
              <w:t>http://psihol.uipa.edu.ua/?page_id=1630</w:t>
            </w:r>
          </w:p>
        </w:tc>
        <w:tc>
          <w:tcPr>
            <w:tcW w:w="12914" w:type="dxa"/>
            <w:gridSpan w:val="2"/>
            <w:vMerge/>
          </w:tcPr>
          <w:p w:rsidR="00275B4F" w:rsidRPr="004E25C1" w:rsidRDefault="00275B4F" w:rsidP="00AC1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5B4F" w:rsidRPr="004E25C1" w:rsidTr="00275B4F">
        <w:trPr>
          <w:trHeight w:val="826"/>
        </w:trPr>
        <w:tc>
          <w:tcPr>
            <w:tcW w:w="15920" w:type="dxa"/>
            <w:gridSpan w:val="3"/>
          </w:tcPr>
          <w:p w:rsidR="002E2A71" w:rsidRDefault="00C23ED1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Мова викладання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1C0C1B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Українська та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4E25C1" w:rsidRDefault="00C23ED1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Формат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–Змішаний (</w:t>
            </w: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blended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4E25C1" w:rsidRDefault="00275B4F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Обсяг </w:t>
            </w:r>
            <w:r w:rsidR="001C0C1B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2E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2E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 w:rsidR="002E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4E25C1" w:rsidRDefault="001C0C1B" w:rsidP="00AC1D3C">
            <w:pPr>
              <w:rPr>
                <w:sz w:val="18"/>
                <w:highlight w:val="yellow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Структура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Лекції – </w:t>
            </w:r>
            <w:r w:rsidR="002E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години (</w:t>
            </w:r>
            <w:r w:rsidR="002E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Практичні заняття – 28 годин (14 пар), Самостійна робота – </w:t>
            </w:r>
            <w:r w:rsidR="002E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3ED1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="00C23ED1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E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Іспит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2E2A71" w:rsidRPr="004E25C1" w:rsidRDefault="00C23ED1" w:rsidP="002E2A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Технічне й програмне забезпечення та/або обладнання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 проектор, комп’ютер, екран, колонки.</w:t>
            </w:r>
          </w:p>
          <w:p w:rsidR="00B46C90" w:rsidRPr="004E25C1" w:rsidRDefault="00B46C90" w:rsidP="00B46C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B7230" w:rsidRPr="004E25C1" w:rsidRDefault="005B7230" w:rsidP="00AC1D3C">
      <w:pPr>
        <w:spacing w:after="0"/>
        <w:rPr>
          <w:sz w:val="2"/>
          <w:szCs w:val="2"/>
          <w:lang w:val="uk-UA"/>
        </w:rPr>
      </w:pPr>
    </w:p>
    <w:sectPr w:rsidR="005B7230" w:rsidRPr="004E25C1" w:rsidSect="00B46C90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43841"/>
    <w:multiLevelType w:val="hybridMultilevel"/>
    <w:tmpl w:val="A808AF82"/>
    <w:lvl w:ilvl="0" w:tplc="435EC118">
      <w:start w:val="1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1A297C"/>
    <w:multiLevelType w:val="hybridMultilevel"/>
    <w:tmpl w:val="5CD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E"/>
    <w:rsid w:val="00076B85"/>
    <w:rsid w:val="00107A3A"/>
    <w:rsid w:val="001C0C1B"/>
    <w:rsid w:val="00275B4F"/>
    <w:rsid w:val="002E1B95"/>
    <w:rsid w:val="002E2A71"/>
    <w:rsid w:val="003537B5"/>
    <w:rsid w:val="00497E41"/>
    <w:rsid w:val="004E25C1"/>
    <w:rsid w:val="00543406"/>
    <w:rsid w:val="00591BBF"/>
    <w:rsid w:val="005B38DE"/>
    <w:rsid w:val="005B7230"/>
    <w:rsid w:val="00805D21"/>
    <w:rsid w:val="00860561"/>
    <w:rsid w:val="00890296"/>
    <w:rsid w:val="0089205B"/>
    <w:rsid w:val="008A2F44"/>
    <w:rsid w:val="009969E0"/>
    <w:rsid w:val="009E3580"/>
    <w:rsid w:val="00AC1D3C"/>
    <w:rsid w:val="00B46C90"/>
    <w:rsid w:val="00C23ED1"/>
    <w:rsid w:val="00C62F0F"/>
    <w:rsid w:val="00D44EB4"/>
    <w:rsid w:val="00DF74D4"/>
    <w:rsid w:val="00E36BCD"/>
    <w:rsid w:val="00F213C6"/>
    <w:rsid w:val="00F3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0929"/>
  <w15:docId w15:val="{076B2B30-1A1B-4187-9DB4-12BE196B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7B5"/>
  </w:style>
  <w:style w:type="paragraph" w:styleId="1">
    <w:name w:val="heading 1"/>
    <w:basedOn w:val="a"/>
    <w:link w:val="10"/>
    <w:uiPriority w:val="9"/>
    <w:qFormat/>
    <w:rsid w:val="00890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38DE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5">
    <w:name w:val="Hyperlink"/>
    <w:basedOn w:val="a0"/>
    <w:unhideWhenUsed/>
    <w:rsid w:val="005B38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B38D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6C90"/>
    <w:rPr>
      <w:i/>
      <w:iCs/>
    </w:rPr>
  </w:style>
  <w:style w:type="paragraph" w:customStyle="1" w:styleId="Default">
    <w:name w:val="Default"/>
    <w:rsid w:val="002E2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2E2A71"/>
  </w:style>
  <w:style w:type="paragraph" w:customStyle="1" w:styleId="11">
    <w:name w:val="Текст1"/>
    <w:basedOn w:val="a"/>
    <w:rsid w:val="002E2A7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0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.uipa.edu.ua/wp-content/uploads/2015/03/kharci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Власник</cp:lastModifiedBy>
  <cp:revision>2</cp:revision>
  <cp:lastPrinted>2024-01-24T14:54:00Z</cp:lastPrinted>
  <dcterms:created xsi:type="dcterms:W3CDTF">2024-01-26T13:27:00Z</dcterms:created>
  <dcterms:modified xsi:type="dcterms:W3CDTF">2024-01-26T13:27:00Z</dcterms:modified>
</cp:coreProperties>
</file>