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F1" w:rsidRPr="001D1C90" w:rsidRDefault="00195DF1" w:rsidP="00195DF1">
      <w:pPr>
        <w:jc w:val="center"/>
        <w:rPr>
          <w:sz w:val="32"/>
          <w:szCs w:val="32"/>
          <w:lang w:val="uk-UA"/>
        </w:rPr>
      </w:pPr>
      <w:r w:rsidRPr="001D1C90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1D1C90" w:rsidRDefault="00195DF1" w:rsidP="00195DF1">
      <w:pPr>
        <w:jc w:val="center"/>
        <w:rPr>
          <w:sz w:val="32"/>
          <w:szCs w:val="32"/>
          <w:lang w:val="uk-UA"/>
        </w:rPr>
      </w:pPr>
      <w:r w:rsidRPr="001D1C90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1D1C90">
        <w:rPr>
          <w:sz w:val="32"/>
          <w:szCs w:val="32"/>
          <w:lang w:val="uk-UA"/>
        </w:rPr>
        <w:t xml:space="preserve"> </w:t>
      </w:r>
      <w:r w:rsidRPr="001D1C90">
        <w:rPr>
          <w:sz w:val="32"/>
          <w:szCs w:val="32"/>
          <w:lang w:val="uk-UA"/>
        </w:rPr>
        <w:t>Н. Каразіна</w:t>
      </w:r>
    </w:p>
    <w:p w:rsidR="00195DF1" w:rsidRPr="001D1C90" w:rsidRDefault="0045405A" w:rsidP="00195DF1">
      <w:pPr>
        <w:jc w:val="center"/>
        <w:rPr>
          <w:sz w:val="32"/>
          <w:szCs w:val="32"/>
          <w:lang w:val="uk-UA"/>
        </w:rPr>
      </w:pPr>
      <w:r w:rsidRPr="0045405A">
        <w:rPr>
          <w:sz w:val="32"/>
          <w:szCs w:val="32"/>
          <w:lang w:val="uk-UA"/>
        </w:rPr>
        <w:t>Навчально</w:t>
      </w:r>
      <w:r>
        <w:rPr>
          <w:sz w:val="32"/>
          <w:szCs w:val="32"/>
          <w:lang w:val="uk-UA"/>
        </w:rPr>
        <w:t>-</w:t>
      </w:r>
      <w:r w:rsidRPr="0045405A">
        <w:rPr>
          <w:sz w:val="32"/>
          <w:szCs w:val="32"/>
          <w:lang w:val="uk-UA"/>
        </w:rPr>
        <w:t>науков</w:t>
      </w:r>
      <w:r>
        <w:rPr>
          <w:sz w:val="32"/>
          <w:szCs w:val="32"/>
          <w:lang w:val="uk-UA"/>
        </w:rPr>
        <w:t>ий</w:t>
      </w:r>
      <w:r w:rsidRPr="0045405A">
        <w:rPr>
          <w:sz w:val="32"/>
          <w:szCs w:val="32"/>
          <w:lang w:val="uk-UA"/>
        </w:rPr>
        <w:t xml:space="preserve"> інститут «Українська інженерно-педагогічна академія</w:t>
      </w:r>
    </w:p>
    <w:p w:rsidR="00195DF1" w:rsidRPr="001D1C90" w:rsidRDefault="002E63A8" w:rsidP="00195DF1">
      <w:pPr>
        <w:jc w:val="right"/>
        <w:rPr>
          <w:sz w:val="20"/>
          <w:szCs w:val="20"/>
          <w:lang w:val="uk-UA"/>
        </w:rPr>
      </w:pPr>
      <w:r w:rsidRPr="001D1C90">
        <w:rPr>
          <w:lang w:val="uk-UA"/>
        </w:rPr>
        <w:t xml:space="preserve">Кафедра </w:t>
      </w:r>
      <w:proofErr w:type="spellStart"/>
      <w:r w:rsidRPr="001D1C90">
        <w:rPr>
          <w:lang w:val="uk-UA"/>
        </w:rPr>
        <w:t>_</w:t>
      </w:r>
      <w:r w:rsidRPr="001D1C90">
        <w:rPr>
          <w:u w:val="single"/>
          <w:lang w:val="uk-UA"/>
        </w:rPr>
        <w:t>практичної</w:t>
      </w:r>
      <w:proofErr w:type="spellEnd"/>
      <w:r w:rsidRPr="001D1C90">
        <w:rPr>
          <w:u w:val="single"/>
          <w:lang w:val="uk-UA"/>
        </w:rPr>
        <w:t xml:space="preserve"> </w:t>
      </w:r>
      <w:proofErr w:type="spellStart"/>
      <w:r w:rsidRPr="001D1C90">
        <w:rPr>
          <w:u w:val="single"/>
          <w:lang w:val="uk-UA"/>
        </w:rPr>
        <w:t>психологі</w:t>
      </w:r>
      <w:proofErr w:type="spellEnd"/>
      <w:r w:rsidRPr="001D1C90">
        <w:rPr>
          <w:lang w:val="uk-UA"/>
        </w:rPr>
        <w:t>___________________________________________</w:t>
      </w: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Pr="001D1C90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Pr="001D1C90" w:rsidRDefault="00BD32D9" w:rsidP="00ED15A0">
      <w:pPr>
        <w:ind w:left="5387"/>
        <w:rPr>
          <w:lang w:val="uk-UA"/>
        </w:rPr>
      </w:pPr>
      <w:r w:rsidRPr="001D1C90">
        <w:rPr>
          <w:lang w:val="uk-UA"/>
        </w:rPr>
        <w:t>«</w:t>
      </w:r>
      <w:r w:rsidR="00195DF1" w:rsidRPr="001D1C90">
        <w:rPr>
          <w:b/>
          <w:lang w:val="uk-UA"/>
        </w:rPr>
        <w:t>ЗАТВЕРДЖУЮ</w:t>
      </w:r>
      <w:r w:rsidRPr="001D1C90">
        <w:rPr>
          <w:b/>
          <w:lang w:val="uk-UA"/>
        </w:rPr>
        <w:t>»</w:t>
      </w:r>
    </w:p>
    <w:p w:rsidR="00195DF1" w:rsidRPr="001D1C90" w:rsidRDefault="00ED0AB8" w:rsidP="00ED15A0">
      <w:pPr>
        <w:ind w:left="5387"/>
        <w:rPr>
          <w:lang w:val="uk-UA"/>
        </w:rPr>
      </w:pPr>
      <w:r w:rsidRPr="001D1C90">
        <w:rPr>
          <w:lang w:val="uk-UA"/>
        </w:rPr>
        <w:t>Д</w:t>
      </w:r>
      <w:r w:rsidR="00D45944" w:rsidRPr="001D1C90">
        <w:rPr>
          <w:lang w:val="uk-UA"/>
        </w:rPr>
        <w:t>иректор навчально-наукового інституту</w:t>
      </w:r>
    </w:p>
    <w:p w:rsidR="00ED15A0" w:rsidRPr="001D1C90" w:rsidRDefault="00ED0AB8" w:rsidP="00ED15A0">
      <w:pPr>
        <w:ind w:left="5387"/>
        <w:rPr>
          <w:lang w:val="uk-UA"/>
        </w:rPr>
      </w:pPr>
      <w:r w:rsidRPr="001D1C90">
        <w:rPr>
          <w:lang w:val="uk-UA"/>
        </w:rPr>
        <w:t xml:space="preserve">«Українська інженерно-педагогічна </w:t>
      </w:r>
    </w:p>
    <w:p w:rsidR="00195DF1" w:rsidRPr="001D1C90" w:rsidRDefault="00ED0AB8" w:rsidP="00ED15A0">
      <w:pPr>
        <w:ind w:left="5387"/>
        <w:rPr>
          <w:lang w:val="uk-UA"/>
        </w:rPr>
      </w:pPr>
      <w:r w:rsidRPr="001D1C90">
        <w:rPr>
          <w:lang w:val="uk-UA"/>
        </w:rPr>
        <w:t>академія</w:t>
      </w:r>
      <w:r w:rsidR="00ED15A0" w:rsidRPr="001D1C90">
        <w:rPr>
          <w:lang w:val="uk-UA"/>
        </w:rPr>
        <w:t>»</w:t>
      </w:r>
    </w:p>
    <w:p w:rsidR="00D45944" w:rsidRPr="001D1C90" w:rsidRDefault="00BD32D9" w:rsidP="00065C6E">
      <w:pPr>
        <w:ind w:left="5387"/>
        <w:rPr>
          <w:lang w:val="uk-UA"/>
        </w:rPr>
      </w:pPr>
      <w:r w:rsidRPr="001D1C90">
        <w:rPr>
          <w:lang w:val="uk-UA"/>
        </w:rPr>
        <w:t>Денис КОВАЛЕНКО</w:t>
      </w:r>
    </w:p>
    <w:p w:rsidR="00195DF1" w:rsidRPr="001D1C90" w:rsidRDefault="007F2F6D" w:rsidP="00BD32D9">
      <w:pPr>
        <w:pStyle w:val="aa"/>
        <w:ind w:left="5387"/>
      </w:pPr>
      <w:r w:rsidRPr="001D1C90">
        <w:t xml:space="preserve"> </w:t>
      </w:r>
      <w:r w:rsidR="00BD32D9" w:rsidRPr="001D1C90">
        <w:t>«</w:t>
      </w:r>
      <w:r w:rsidRPr="001D1C90">
        <w:t>___</w:t>
      </w:r>
      <w:r w:rsidR="00195DF1" w:rsidRPr="001D1C90">
        <w:t>_</w:t>
      </w:r>
      <w:r w:rsidR="00BD32D9" w:rsidRPr="001D1C90">
        <w:t>»</w:t>
      </w:r>
      <w:r w:rsidR="00195DF1" w:rsidRPr="001D1C90">
        <w:t>______________</w:t>
      </w:r>
      <w:r w:rsidR="00195DF1" w:rsidRPr="001D1C90">
        <w:rPr>
          <w:u w:val="single"/>
        </w:rPr>
        <w:t>20</w:t>
      </w:r>
      <w:r w:rsidR="00D45EB1" w:rsidRPr="001D1C90">
        <w:rPr>
          <w:u w:val="single"/>
        </w:rPr>
        <w:t>24</w:t>
      </w:r>
      <w:r w:rsidR="00195DF1" w:rsidRPr="001D1C90">
        <w:t xml:space="preserve"> р.</w:t>
      </w:r>
    </w:p>
    <w:p w:rsidR="00195DF1" w:rsidRPr="001D1C90" w:rsidRDefault="00195DF1" w:rsidP="00ED15A0">
      <w:pPr>
        <w:ind w:left="5387"/>
        <w:rPr>
          <w:lang w:val="uk-UA"/>
        </w:rPr>
      </w:pP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1D1C90" w:rsidRDefault="00411327" w:rsidP="00411327">
      <w:pPr>
        <w:jc w:val="center"/>
        <w:rPr>
          <w:b/>
          <w:bCs/>
          <w:sz w:val="28"/>
          <w:lang w:val="uk-UA"/>
        </w:rPr>
      </w:pPr>
      <w:r w:rsidRPr="001D1C90">
        <w:rPr>
          <w:sz w:val="28"/>
          <w:lang w:val="uk-UA"/>
        </w:rPr>
        <w:t>РОБОЧА ПРОГРАМА НАВЧАЛЬНОЇ ДИСЦИПЛІНИ</w:t>
      </w:r>
    </w:p>
    <w:p w:rsidR="00195DF1" w:rsidRPr="001D1C90" w:rsidRDefault="00195DF1" w:rsidP="00195DF1">
      <w:pPr>
        <w:jc w:val="center"/>
        <w:rPr>
          <w:b/>
          <w:bCs/>
          <w:sz w:val="28"/>
          <w:szCs w:val="28"/>
          <w:lang w:val="uk-UA"/>
        </w:rPr>
      </w:pPr>
      <w:r w:rsidRPr="001D1C90">
        <w:rPr>
          <w:b/>
          <w:bCs/>
          <w:sz w:val="28"/>
          <w:szCs w:val="28"/>
          <w:lang w:val="uk-UA"/>
        </w:rPr>
        <w:t>___</w:t>
      </w:r>
      <w:r w:rsidR="00623930" w:rsidRPr="001D1C90">
        <w:t xml:space="preserve"> </w:t>
      </w:r>
      <w:r w:rsidR="00623930" w:rsidRPr="001D1C90">
        <w:rPr>
          <w:b/>
          <w:bCs/>
          <w:sz w:val="28"/>
          <w:szCs w:val="28"/>
          <w:u w:val="single"/>
          <w:lang w:val="uk-UA"/>
        </w:rPr>
        <w:t>Основи анатомії та фізіології центральної нервової системи</w:t>
      </w:r>
      <w:r w:rsidR="00623930" w:rsidRPr="001D1C90">
        <w:rPr>
          <w:b/>
          <w:bCs/>
          <w:sz w:val="28"/>
          <w:szCs w:val="28"/>
          <w:lang w:val="uk-UA"/>
        </w:rPr>
        <w:t xml:space="preserve"> </w:t>
      </w:r>
      <w:r w:rsidR="005A5774" w:rsidRPr="001D1C90">
        <w:rPr>
          <w:b/>
          <w:bCs/>
          <w:sz w:val="28"/>
          <w:szCs w:val="28"/>
          <w:lang w:val="uk-UA"/>
        </w:rPr>
        <w:t>_</w:t>
      </w:r>
      <w:r w:rsidRPr="001D1C90">
        <w:rPr>
          <w:b/>
          <w:bCs/>
          <w:sz w:val="28"/>
          <w:szCs w:val="28"/>
          <w:lang w:val="uk-UA"/>
        </w:rPr>
        <w:t>___</w:t>
      </w:r>
    </w:p>
    <w:p w:rsidR="00195DF1" w:rsidRPr="001D1C90" w:rsidRDefault="00195DF1" w:rsidP="00195DF1">
      <w:pPr>
        <w:jc w:val="center"/>
        <w:rPr>
          <w:sz w:val="16"/>
          <w:szCs w:val="16"/>
          <w:lang w:val="uk-UA"/>
        </w:rPr>
      </w:pPr>
      <w:r w:rsidRPr="001D1C90">
        <w:rPr>
          <w:sz w:val="16"/>
          <w:szCs w:val="16"/>
          <w:lang w:val="uk-UA"/>
        </w:rPr>
        <w:t>(назва навчальної дисципліни)</w:t>
      </w:r>
    </w:p>
    <w:p w:rsidR="00195DF1" w:rsidRPr="001D1C90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195DF1">
      <w:pPr>
        <w:ind w:firstLine="708"/>
        <w:rPr>
          <w:lang w:val="uk-UA"/>
        </w:rPr>
      </w:pPr>
    </w:p>
    <w:p w:rsidR="002E63A8" w:rsidRPr="001D1C90" w:rsidRDefault="002E63A8" w:rsidP="002E63A8">
      <w:pPr>
        <w:rPr>
          <w:lang w:val="uk-UA"/>
        </w:rPr>
      </w:pPr>
      <w:r w:rsidRPr="001D1C90">
        <w:rPr>
          <w:lang w:val="uk-UA"/>
        </w:rPr>
        <w:t>рівень вищої освіти __</w:t>
      </w:r>
      <w:r w:rsidRPr="001D1C90">
        <w:rPr>
          <w:u w:val="single"/>
          <w:lang w:val="uk-UA"/>
        </w:rPr>
        <w:t>перший (бакалаврський)</w:t>
      </w:r>
      <w:r w:rsidRPr="001D1C90">
        <w:rPr>
          <w:lang w:val="uk-UA"/>
        </w:rPr>
        <w:t xml:space="preserve">_____________________________________ </w:t>
      </w:r>
    </w:p>
    <w:p w:rsidR="002E63A8" w:rsidRPr="001D1C90" w:rsidRDefault="002E63A8" w:rsidP="002E63A8">
      <w:pPr>
        <w:jc w:val="center"/>
        <w:rPr>
          <w:sz w:val="16"/>
          <w:szCs w:val="16"/>
          <w:lang w:val="uk-UA"/>
        </w:rPr>
      </w:pPr>
    </w:p>
    <w:p w:rsidR="002E63A8" w:rsidRPr="001D1C90" w:rsidRDefault="002E63A8" w:rsidP="002E63A8">
      <w:pPr>
        <w:rPr>
          <w:lang w:val="uk-UA"/>
        </w:rPr>
      </w:pPr>
      <w:r w:rsidRPr="001D1C90">
        <w:rPr>
          <w:lang w:val="uk-UA"/>
        </w:rPr>
        <w:t>галузь знань ______</w:t>
      </w:r>
      <w:r w:rsidRPr="001D1C90">
        <w:rPr>
          <w:u w:val="single"/>
          <w:lang w:val="uk-UA"/>
        </w:rPr>
        <w:t>05 Соціальні та поведінкові науки</w:t>
      </w:r>
      <w:r w:rsidRPr="001D1C90">
        <w:rPr>
          <w:lang w:val="uk-UA"/>
        </w:rPr>
        <w:t xml:space="preserve">______________________________ </w:t>
      </w:r>
    </w:p>
    <w:p w:rsidR="002E63A8" w:rsidRPr="001D1C90" w:rsidRDefault="002E63A8" w:rsidP="002E63A8">
      <w:pPr>
        <w:jc w:val="center"/>
        <w:rPr>
          <w:sz w:val="16"/>
          <w:szCs w:val="16"/>
          <w:lang w:val="uk-UA"/>
        </w:rPr>
      </w:pPr>
      <w:r w:rsidRPr="001D1C90">
        <w:rPr>
          <w:sz w:val="16"/>
          <w:szCs w:val="16"/>
          <w:lang w:val="uk-UA"/>
        </w:rPr>
        <w:t>(шифр і назва)</w:t>
      </w:r>
    </w:p>
    <w:p w:rsidR="002E63A8" w:rsidRPr="001D1C90" w:rsidRDefault="002E63A8" w:rsidP="002E63A8">
      <w:pPr>
        <w:rPr>
          <w:lang w:val="uk-UA"/>
        </w:rPr>
      </w:pPr>
      <w:r w:rsidRPr="001D1C90">
        <w:rPr>
          <w:lang w:val="uk-UA"/>
        </w:rPr>
        <w:t>спеціальність _____</w:t>
      </w:r>
      <w:r w:rsidRPr="001D1C90">
        <w:rPr>
          <w:u w:val="single"/>
          <w:lang w:val="uk-UA"/>
        </w:rPr>
        <w:t>053 Психологія</w:t>
      </w:r>
      <w:r w:rsidRPr="001D1C90">
        <w:rPr>
          <w:lang w:val="uk-UA"/>
        </w:rPr>
        <w:t xml:space="preserve">______________________________________________ </w:t>
      </w:r>
    </w:p>
    <w:p w:rsidR="002E63A8" w:rsidRPr="001D1C90" w:rsidRDefault="002E63A8" w:rsidP="002E63A8">
      <w:pPr>
        <w:jc w:val="center"/>
        <w:rPr>
          <w:lang w:val="uk-UA"/>
        </w:rPr>
      </w:pPr>
      <w:r w:rsidRPr="001D1C90">
        <w:rPr>
          <w:sz w:val="16"/>
          <w:szCs w:val="16"/>
          <w:lang w:val="uk-UA"/>
        </w:rPr>
        <w:t>(шифр і назва)</w:t>
      </w:r>
    </w:p>
    <w:p w:rsidR="002E63A8" w:rsidRPr="001D1C90" w:rsidRDefault="002E63A8" w:rsidP="002E63A8">
      <w:pPr>
        <w:rPr>
          <w:lang w:val="uk-UA"/>
        </w:rPr>
      </w:pPr>
      <w:r w:rsidRPr="001D1C90">
        <w:rPr>
          <w:lang w:val="uk-UA"/>
        </w:rPr>
        <w:t>освітня програма _</w:t>
      </w:r>
      <w:r w:rsidRPr="001D1C90">
        <w:rPr>
          <w:u w:val="single"/>
          <w:lang w:val="uk-UA"/>
        </w:rPr>
        <w:t>053 Психологія (Практична психологія</w:t>
      </w:r>
      <w:r w:rsidRPr="001D1C90">
        <w:rPr>
          <w:lang w:val="uk-UA"/>
        </w:rPr>
        <w:t xml:space="preserve">)___________________________ </w:t>
      </w:r>
    </w:p>
    <w:p w:rsidR="002E63A8" w:rsidRPr="001D1C90" w:rsidRDefault="002E63A8" w:rsidP="002E63A8">
      <w:pPr>
        <w:jc w:val="center"/>
        <w:rPr>
          <w:lang w:val="uk-UA"/>
        </w:rPr>
      </w:pPr>
      <w:r w:rsidRPr="001D1C90">
        <w:rPr>
          <w:sz w:val="16"/>
          <w:szCs w:val="16"/>
          <w:lang w:val="uk-UA"/>
        </w:rPr>
        <w:t>(шифр і назва)</w:t>
      </w:r>
    </w:p>
    <w:p w:rsidR="002E63A8" w:rsidRPr="001D1C90" w:rsidRDefault="002E63A8" w:rsidP="002E63A8">
      <w:pPr>
        <w:rPr>
          <w:lang w:val="uk-UA"/>
        </w:rPr>
      </w:pPr>
      <w:r w:rsidRPr="001D1C90">
        <w:rPr>
          <w:lang w:val="uk-UA"/>
        </w:rPr>
        <w:t xml:space="preserve">спеціалізація __________________________________________________________________ </w:t>
      </w:r>
    </w:p>
    <w:p w:rsidR="002E63A8" w:rsidRPr="001D1C90" w:rsidRDefault="002E63A8" w:rsidP="002E63A8">
      <w:pPr>
        <w:jc w:val="center"/>
        <w:rPr>
          <w:sz w:val="16"/>
          <w:szCs w:val="16"/>
          <w:lang w:val="uk-UA"/>
        </w:rPr>
      </w:pPr>
      <w:r w:rsidRPr="001D1C90">
        <w:rPr>
          <w:sz w:val="16"/>
          <w:szCs w:val="16"/>
          <w:lang w:val="uk-UA"/>
        </w:rPr>
        <w:t>(шифр і назва)</w:t>
      </w:r>
    </w:p>
    <w:p w:rsidR="002E63A8" w:rsidRPr="001D1C90" w:rsidRDefault="002E63A8" w:rsidP="002E63A8">
      <w:pPr>
        <w:rPr>
          <w:lang w:val="uk-UA"/>
        </w:rPr>
      </w:pPr>
      <w:r w:rsidRPr="001D1C90">
        <w:rPr>
          <w:lang w:val="uk-UA"/>
        </w:rPr>
        <w:t>вид дисципліни___</w:t>
      </w:r>
      <w:r w:rsidRPr="001D1C90">
        <w:rPr>
          <w:u w:val="single"/>
          <w:lang w:val="uk-UA"/>
        </w:rPr>
        <w:t>обов’язкова</w:t>
      </w:r>
      <w:r w:rsidRPr="001D1C90">
        <w:rPr>
          <w:lang w:val="uk-UA"/>
        </w:rPr>
        <w:t xml:space="preserve">__________________________________________________ </w:t>
      </w:r>
    </w:p>
    <w:p w:rsidR="002E63A8" w:rsidRPr="001D1C90" w:rsidRDefault="002E63A8" w:rsidP="002E63A8">
      <w:pPr>
        <w:jc w:val="center"/>
        <w:rPr>
          <w:sz w:val="16"/>
          <w:szCs w:val="16"/>
          <w:lang w:val="uk-UA"/>
        </w:rPr>
      </w:pPr>
      <w:r w:rsidRPr="001D1C90">
        <w:rPr>
          <w:sz w:val="16"/>
          <w:szCs w:val="16"/>
          <w:lang w:val="uk-UA"/>
        </w:rPr>
        <w:t>(обов’язкова / за вибором)</w:t>
      </w:r>
    </w:p>
    <w:p w:rsidR="002E63A8" w:rsidRPr="001D1C90" w:rsidRDefault="002E63A8" w:rsidP="002E63A8">
      <w:pPr>
        <w:rPr>
          <w:u w:val="single"/>
          <w:lang w:val="uk-UA"/>
        </w:rPr>
      </w:pPr>
      <w:r w:rsidRPr="001D1C90">
        <w:rPr>
          <w:lang w:val="uk-UA"/>
        </w:rPr>
        <w:t xml:space="preserve">інститут </w:t>
      </w:r>
      <w:r w:rsidRPr="001D1C90">
        <w:rPr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  <w:r w:rsidRPr="001D1C90">
        <w:rPr>
          <w:lang w:val="uk-UA"/>
        </w:rPr>
        <w:t>.</w:t>
      </w:r>
    </w:p>
    <w:p w:rsidR="002E63A8" w:rsidRPr="001D1C90" w:rsidRDefault="002E63A8" w:rsidP="002E63A8">
      <w:pPr>
        <w:jc w:val="both"/>
        <w:rPr>
          <w:lang w:val="uk-UA"/>
        </w:rPr>
      </w:pPr>
    </w:p>
    <w:p w:rsidR="002E63A8" w:rsidRPr="001D1C90" w:rsidRDefault="002E63A8" w:rsidP="002E63A8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1D1C90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1D1C90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1D1C90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1D1C90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1D1C90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195DF1" w:rsidRPr="001D1C90" w:rsidRDefault="00195DF1" w:rsidP="00195DF1">
      <w:pPr>
        <w:jc w:val="center"/>
        <w:rPr>
          <w:lang w:val="uk-UA"/>
        </w:rPr>
      </w:pPr>
      <w:r w:rsidRPr="001D1C90">
        <w:rPr>
          <w:lang w:val="uk-UA"/>
        </w:rPr>
        <w:t>20</w:t>
      </w:r>
      <w:r w:rsidR="00D45EB1" w:rsidRPr="001D1C90">
        <w:rPr>
          <w:lang w:val="uk-UA"/>
        </w:rPr>
        <w:t>24</w:t>
      </w:r>
      <w:r w:rsidRPr="001D1C90">
        <w:rPr>
          <w:lang w:val="uk-UA"/>
        </w:rPr>
        <w:t xml:space="preserve"> / 20</w:t>
      </w:r>
      <w:r w:rsidR="00D45EB1" w:rsidRPr="001D1C90">
        <w:rPr>
          <w:lang w:val="uk-UA"/>
        </w:rPr>
        <w:t>25</w:t>
      </w:r>
      <w:r w:rsidRPr="001D1C90">
        <w:rPr>
          <w:lang w:val="uk-UA"/>
        </w:rPr>
        <w:t xml:space="preserve"> навчальний рік</w:t>
      </w:r>
    </w:p>
    <w:p w:rsidR="00507E56" w:rsidRPr="001D1C90" w:rsidRDefault="00195DF1" w:rsidP="00507E56">
      <w:pPr>
        <w:pStyle w:val="aa"/>
        <w:rPr>
          <w:sz w:val="22"/>
          <w:szCs w:val="22"/>
        </w:rPr>
      </w:pPr>
      <w:r w:rsidRPr="001D1C90">
        <w:rPr>
          <w:sz w:val="20"/>
          <w:szCs w:val="20"/>
        </w:rPr>
        <w:br w:type="page"/>
      </w:r>
      <w:r w:rsidR="00507E56" w:rsidRPr="001D1C90">
        <w:rPr>
          <w:sz w:val="22"/>
          <w:szCs w:val="22"/>
        </w:rPr>
        <w:lastRenderedPageBreak/>
        <w:t>Програму рекомендовано до затвердження вченою радою інституту</w:t>
      </w:r>
      <w:r w:rsidR="009430FB" w:rsidRPr="001D1C90">
        <w:rPr>
          <w:sz w:val="22"/>
          <w:szCs w:val="22"/>
        </w:rPr>
        <w:t xml:space="preserve"> </w:t>
      </w:r>
      <w:r w:rsidR="009430FB" w:rsidRPr="001D1C90">
        <w:rPr>
          <w:sz w:val="22"/>
          <w:szCs w:val="22"/>
          <w:u w:val="single"/>
        </w:rPr>
        <w:t>ННІ «УІПА»</w:t>
      </w:r>
    </w:p>
    <w:p w:rsidR="00507E56" w:rsidRPr="001D1C90" w:rsidRDefault="00507E56" w:rsidP="00507E56">
      <w:pPr>
        <w:rPr>
          <w:sz w:val="22"/>
          <w:szCs w:val="22"/>
          <w:lang w:val="uk-UA"/>
        </w:rPr>
      </w:pPr>
    </w:p>
    <w:p w:rsidR="00507E56" w:rsidRPr="001D1C90" w:rsidRDefault="00507E56" w:rsidP="00507E56">
      <w:pPr>
        <w:rPr>
          <w:sz w:val="22"/>
          <w:szCs w:val="22"/>
          <w:lang w:val="uk-UA"/>
        </w:rPr>
      </w:pPr>
    </w:p>
    <w:p w:rsidR="00507E56" w:rsidRPr="001D1C90" w:rsidRDefault="009430FB" w:rsidP="00507E56">
      <w:pPr>
        <w:jc w:val="center"/>
        <w:rPr>
          <w:lang w:val="uk-UA"/>
        </w:rPr>
      </w:pPr>
      <w:r w:rsidRPr="001D1C90">
        <w:rPr>
          <w:lang w:val="uk-UA"/>
        </w:rPr>
        <w:t>«____</w:t>
      </w:r>
      <w:r w:rsidR="00507E56" w:rsidRPr="001D1C90">
        <w:rPr>
          <w:lang w:val="uk-UA"/>
        </w:rPr>
        <w:t>_</w:t>
      </w:r>
      <w:r w:rsidRPr="001D1C90">
        <w:rPr>
          <w:lang w:val="uk-UA"/>
        </w:rPr>
        <w:t>»</w:t>
      </w:r>
      <w:r w:rsidR="00507E56" w:rsidRPr="001D1C90">
        <w:rPr>
          <w:lang w:val="uk-UA"/>
        </w:rPr>
        <w:t xml:space="preserve">  __________________ 20___ року, протокол №_</w:t>
      </w:r>
      <w:r w:rsidR="00DD1C4E" w:rsidRPr="001D1C90">
        <w:rPr>
          <w:lang w:val="uk-UA"/>
        </w:rPr>
        <w:t>___</w:t>
      </w:r>
      <w:r w:rsidR="00507E56" w:rsidRPr="001D1C90">
        <w:rPr>
          <w:lang w:val="uk-UA"/>
        </w:rPr>
        <w:t>_</w:t>
      </w:r>
    </w:p>
    <w:p w:rsidR="00507E56" w:rsidRPr="001D1C90" w:rsidRDefault="00507E56" w:rsidP="00507E56">
      <w:pPr>
        <w:jc w:val="center"/>
        <w:rPr>
          <w:lang w:val="uk-UA"/>
        </w:rPr>
      </w:pPr>
    </w:p>
    <w:p w:rsidR="00507E56" w:rsidRPr="001D1C90" w:rsidRDefault="00507E56" w:rsidP="00507E56">
      <w:pPr>
        <w:jc w:val="center"/>
        <w:rPr>
          <w:lang w:val="uk-UA"/>
        </w:rPr>
      </w:pPr>
    </w:p>
    <w:p w:rsidR="00507E56" w:rsidRPr="001D1C90" w:rsidRDefault="00507E56" w:rsidP="00507E56">
      <w:pPr>
        <w:rPr>
          <w:sz w:val="22"/>
          <w:szCs w:val="22"/>
          <w:lang w:val="uk-UA"/>
        </w:rPr>
      </w:pPr>
    </w:p>
    <w:p w:rsidR="00507E56" w:rsidRPr="001D1C90" w:rsidRDefault="00507E56" w:rsidP="00507E56">
      <w:pPr>
        <w:rPr>
          <w:lang w:val="uk-UA"/>
        </w:rPr>
      </w:pPr>
      <w:r w:rsidRPr="001D1C90">
        <w:rPr>
          <w:sz w:val="22"/>
          <w:szCs w:val="22"/>
          <w:lang w:val="uk-UA"/>
        </w:rPr>
        <w:t xml:space="preserve">РОЗРОБНИКИ ПРОГРАМИ: </w:t>
      </w:r>
      <w:r w:rsidRPr="001D1C90">
        <w:rPr>
          <w:lang w:val="uk-UA"/>
        </w:rPr>
        <w:t>(вказати авторів, їхні наукові ступені, вчені звання та посади)</w:t>
      </w:r>
    </w:p>
    <w:p w:rsidR="00507E56" w:rsidRPr="001D1C90" w:rsidRDefault="0045405A" w:rsidP="00507E56">
      <w:pPr>
        <w:rPr>
          <w:lang w:val="uk-UA"/>
        </w:rPr>
      </w:pPr>
      <w:proofErr w:type="spellStart"/>
      <w:r>
        <w:rPr>
          <w:lang w:val="uk-UA"/>
        </w:rPr>
        <w:t>Харцій</w:t>
      </w:r>
      <w:proofErr w:type="spellEnd"/>
      <w:r>
        <w:rPr>
          <w:lang w:val="uk-UA"/>
        </w:rPr>
        <w:t xml:space="preserve"> Олена</w:t>
      </w:r>
      <w:r w:rsidR="002E63A8" w:rsidRPr="001D1C90">
        <w:rPr>
          <w:lang w:val="uk-UA"/>
        </w:rPr>
        <w:t xml:space="preserve"> Миколаївна</w:t>
      </w:r>
      <w:r w:rsidR="004C5E4C" w:rsidRPr="001D1C90">
        <w:rPr>
          <w:lang w:val="uk-UA"/>
        </w:rPr>
        <w:t xml:space="preserve">, </w:t>
      </w:r>
      <w:proofErr w:type="spellStart"/>
      <w:r w:rsidR="004C5E4C" w:rsidRPr="001D1C90">
        <w:rPr>
          <w:lang w:val="uk-UA"/>
        </w:rPr>
        <w:t>к.психол.н</w:t>
      </w:r>
      <w:proofErr w:type="spellEnd"/>
      <w:r w:rsidR="004C5E4C" w:rsidRPr="001D1C90">
        <w:rPr>
          <w:lang w:val="uk-UA"/>
        </w:rPr>
        <w:t>., доцент кафедри практичної психології ННІ УІПА ХНУ ім..В.Н.</w:t>
      </w:r>
      <w:proofErr w:type="spellStart"/>
      <w:r w:rsidR="004C5E4C" w:rsidRPr="001D1C90">
        <w:rPr>
          <w:lang w:val="uk-UA"/>
        </w:rPr>
        <w:t>Каразіна</w:t>
      </w:r>
      <w:proofErr w:type="spellEnd"/>
    </w:p>
    <w:p w:rsidR="00507E56" w:rsidRPr="001D1C90" w:rsidRDefault="00774790" w:rsidP="00507E56">
      <w:pPr>
        <w:rPr>
          <w:sz w:val="22"/>
          <w:szCs w:val="22"/>
          <w:lang w:val="uk-UA"/>
        </w:rPr>
      </w:pPr>
      <w:proofErr w:type="spellStart"/>
      <w:r w:rsidRPr="001D1C90">
        <w:rPr>
          <w:sz w:val="22"/>
          <w:szCs w:val="22"/>
          <w:lang w:val="uk-UA"/>
        </w:rPr>
        <w:t>Баженов</w:t>
      </w:r>
      <w:proofErr w:type="spellEnd"/>
      <w:r w:rsidRPr="001D1C90">
        <w:rPr>
          <w:sz w:val="22"/>
          <w:szCs w:val="22"/>
          <w:lang w:val="uk-UA"/>
        </w:rPr>
        <w:t xml:space="preserve"> Олександр Володимирович, старший викладач кафедри практичної психології ННІ УІПА ХНУ ім..В.Н.</w:t>
      </w:r>
      <w:proofErr w:type="spellStart"/>
      <w:r w:rsidRPr="001D1C90">
        <w:rPr>
          <w:sz w:val="22"/>
          <w:szCs w:val="22"/>
          <w:lang w:val="uk-UA"/>
        </w:rPr>
        <w:t>Каразіна</w:t>
      </w:r>
      <w:proofErr w:type="spellEnd"/>
    </w:p>
    <w:p w:rsidR="00507E56" w:rsidRPr="001D1C90" w:rsidRDefault="00507E56" w:rsidP="00507E56">
      <w:pPr>
        <w:rPr>
          <w:sz w:val="22"/>
          <w:szCs w:val="22"/>
          <w:lang w:val="uk-UA"/>
        </w:rPr>
      </w:pPr>
    </w:p>
    <w:p w:rsidR="00507E56" w:rsidRPr="001D1C90" w:rsidRDefault="00507E56" w:rsidP="00507E56">
      <w:pPr>
        <w:rPr>
          <w:sz w:val="22"/>
          <w:szCs w:val="22"/>
          <w:lang w:val="uk-UA"/>
        </w:rPr>
      </w:pPr>
    </w:p>
    <w:p w:rsidR="00507E56" w:rsidRPr="001D1C90" w:rsidRDefault="00507E56" w:rsidP="00774790">
      <w:pPr>
        <w:jc w:val="both"/>
        <w:rPr>
          <w:lang w:val="uk-UA"/>
        </w:rPr>
      </w:pPr>
      <w:r w:rsidRPr="001D1C90">
        <w:rPr>
          <w:lang w:val="uk-UA"/>
        </w:rPr>
        <w:t>Програму схвалено на засіданні кафедри</w:t>
      </w:r>
      <w:r w:rsidR="00774790" w:rsidRPr="001D1C90">
        <w:rPr>
          <w:lang w:val="uk-UA"/>
        </w:rPr>
        <w:t xml:space="preserve"> </w:t>
      </w:r>
      <w:r w:rsidR="004C5E4C" w:rsidRPr="001D1C90">
        <w:rPr>
          <w:u w:val="single"/>
          <w:lang w:val="uk-UA"/>
        </w:rPr>
        <w:t>практичної психології ННІ УІПА ХНУ ім..В.Н.</w:t>
      </w:r>
      <w:proofErr w:type="spellStart"/>
      <w:r w:rsidR="004C5E4C" w:rsidRPr="001D1C90">
        <w:rPr>
          <w:u w:val="single"/>
          <w:lang w:val="uk-UA"/>
        </w:rPr>
        <w:t>Каразіна</w:t>
      </w:r>
      <w:proofErr w:type="spellEnd"/>
      <w:r w:rsidR="004C5E4C" w:rsidRPr="001D1C90">
        <w:rPr>
          <w:lang w:val="uk-UA"/>
        </w:rPr>
        <w:t xml:space="preserve"> </w:t>
      </w:r>
    </w:p>
    <w:p w:rsidR="00507E56" w:rsidRPr="001D1C90" w:rsidRDefault="00507E56" w:rsidP="00507E56">
      <w:pPr>
        <w:rPr>
          <w:b/>
          <w:bCs/>
          <w:i/>
          <w:iCs/>
          <w:lang w:val="uk-UA"/>
        </w:rPr>
      </w:pPr>
    </w:p>
    <w:p w:rsidR="00507E56" w:rsidRPr="001D1C90" w:rsidRDefault="00507E56" w:rsidP="00507E56">
      <w:pPr>
        <w:rPr>
          <w:lang w:val="uk-UA"/>
        </w:rPr>
      </w:pPr>
    </w:p>
    <w:p w:rsidR="00507E56" w:rsidRPr="001D1C90" w:rsidRDefault="00DD1C4E" w:rsidP="00507E56">
      <w:pPr>
        <w:rPr>
          <w:lang w:val="uk-UA"/>
        </w:rPr>
      </w:pPr>
      <w:r w:rsidRPr="001D1C90">
        <w:rPr>
          <w:lang w:val="uk-UA"/>
        </w:rPr>
        <w:t>Протокол від «</w:t>
      </w:r>
      <w:r w:rsidR="00507E56" w:rsidRPr="001D1C90">
        <w:rPr>
          <w:lang w:val="uk-UA"/>
        </w:rPr>
        <w:t>__</w:t>
      </w:r>
      <w:r w:rsidR="004C5E4C" w:rsidRPr="001D1C90">
        <w:rPr>
          <w:lang w:val="uk-UA"/>
        </w:rPr>
        <w:t>03</w:t>
      </w:r>
      <w:r w:rsidR="007655DF" w:rsidRPr="001D1C90">
        <w:rPr>
          <w:lang w:val="uk-UA"/>
        </w:rPr>
        <w:t>_</w:t>
      </w:r>
      <w:r w:rsidR="00507E56" w:rsidRPr="001D1C90">
        <w:rPr>
          <w:lang w:val="uk-UA"/>
        </w:rPr>
        <w:t>__</w:t>
      </w:r>
      <w:r w:rsidRPr="001D1C90">
        <w:rPr>
          <w:lang w:val="uk-UA"/>
        </w:rPr>
        <w:t xml:space="preserve">» </w:t>
      </w:r>
      <w:r w:rsidR="00507E56" w:rsidRPr="001D1C90">
        <w:rPr>
          <w:lang w:val="uk-UA"/>
        </w:rPr>
        <w:t>__</w:t>
      </w:r>
      <w:r w:rsidR="004C5E4C" w:rsidRPr="001D1C90">
        <w:rPr>
          <w:lang w:val="uk-UA"/>
        </w:rPr>
        <w:t>жовтня</w:t>
      </w:r>
      <w:r w:rsidR="00507E56" w:rsidRPr="001D1C90">
        <w:rPr>
          <w:lang w:val="uk-UA"/>
        </w:rPr>
        <w:t>______________20</w:t>
      </w:r>
      <w:r w:rsidR="004C5E4C" w:rsidRPr="001D1C90">
        <w:rPr>
          <w:lang w:val="uk-UA"/>
        </w:rPr>
        <w:t>24</w:t>
      </w:r>
      <w:r w:rsidR="00507E56" w:rsidRPr="001D1C90">
        <w:rPr>
          <w:lang w:val="uk-UA"/>
        </w:rPr>
        <w:t xml:space="preserve"> року № _</w:t>
      </w:r>
      <w:r w:rsidR="004C5E4C" w:rsidRPr="001D1C90">
        <w:rPr>
          <w:lang w:val="uk-UA"/>
        </w:rPr>
        <w:t>3</w:t>
      </w:r>
      <w:r w:rsidR="00507E56" w:rsidRPr="001D1C90">
        <w:rPr>
          <w:lang w:val="uk-UA"/>
        </w:rPr>
        <w:t>_</w:t>
      </w:r>
      <w:r w:rsidRPr="001D1C90">
        <w:rPr>
          <w:lang w:val="uk-UA"/>
        </w:rPr>
        <w:t>__</w:t>
      </w:r>
      <w:r w:rsidR="00507E56" w:rsidRPr="001D1C90">
        <w:rPr>
          <w:lang w:val="uk-UA"/>
        </w:rPr>
        <w:t>_</w:t>
      </w:r>
    </w:p>
    <w:p w:rsidR="00507E56" w:rsidRPr="001D1C90" w:rsidRDefault="00507E56" w:rsidP="00507E56">
      <w:pPr>
        <w:rPr>
          <w:lang w:val="uk-UA"/>
        </w:rPr>
      </w:pPr>
    </w:p>
    <w:p w:rsidR="00507E56" w:rsidRPr="001D1C90" w:rsidRDefault="00507E56" w:rsidP="00507E56">
      <w:pPr>
        <w:rPr>
          <w:u w:val="single"/>
          <w:lang w:val="uk-UA"/>
        </w:rPr>
      </w:pPr>
      <w:r w:rsidRPr="001D1C90">
        <w:rPr>
          <w:lang w:val="uk-UA"/>
        </w:rPr>
        <w:t xml:space="preserve">                         Завідувач кафедри </w:t>
      </w:r>
      <w:r w:rsidR="004C5E4C" w:rsidRPr="001D1C90">
        <w:rPr>
          <w:u w:val="single"/>
          <w:lang w:val="uk-UA"/>
        </w:rPr>
        <w:t>практичної психології ННІ УІПА ХНУ ім..В.Н.</w:t>
      </w:r>
      <w:proofErr w:type="spellStart"/>
      <w:r w:rsidR="004C5E4C" w:rsidRPr="001D1C90">
        <w:rPr>
          <w:u w:val="single"/>
          <w:lang w:val="uk-UA"/>
        </w:rPr>
        <w:t>Каразіна</w:t>
      </w:r>
      <w:proofErr w:type="spellEnd"/>
      <w:r w:rsidRPr="001D1C90">
        <w:rPr>
          <w:u w:val="single"/>
          <w:lang w:val="uk-UA"/>
        </w:rPr>
        <w:t>_</w:t>
      </w:r>
    </w:p>
    <w:p w:rsidR="00507E56" w:rsidRPr="001D1C90" w:rsidRDefault="00507E56" w:rsidP="00507E56">
      <w:pPr>
        <w:rPr>
          <w:u w:val="single"/>
          <w:lang w:val="uk-UA"/>
        </w:rPr>
      </w:pPr>
    </w:p>
    <w:p w:rsidR="00507E56" w:rsidRPr="001D1C90" w:rsidRDefault="00507E56" w:rsidP="00507E56">
      <w:pPr>
        <w:rPr>
          <w:lang w:val="uk-UA"/>
        </w:rPr>
      </w:pPr>
      <w:r w:rsidRPr="001D1C90">
        <w:rPr>
          <w:lang w:val="uk-UA"/>
        </w:rPr>
        <w:t xml:space="preserve">                                                                </w:t>
      </w:r>
      <w:r w:rsidR="000B5CAB" w:rsidRPr="001D1C90">
        <w:rPr>
          <w:lang w:val="uk-UA"/>
        </w:rPr>
        <w:t>_________________</w:t>
      </w:r>
      <w:r w:rsidRPr="001D1C90">
        <w:rPr>
          <w:lang w:val="uk-UA"/>
        </w:rPr>
        <w:t xml:space="preserve"> </w:t>
      </w:r>
      <w:proofErr w:type="spellStart"/>
      <w:r w:rsidRPr="001D1C90">
        <w:rPr>
          <w:lang w:val="uk-UA"/>
        </w:rPr>
        <w:t>_</w:t>
      </w:r>
      <w:r w:rsidR="004C5E4C" w:rsidRPr="001D1C90">
        <w:rPr>
          <w:u w:val="single"/>
          <w:lang w:val="uk-UA"/>
        </w:rPr>
        <w:t>Наталія</w:t>
      </w:r>
      <w:proofErr w:type="spellEnd"/>
      <w:r w:rsidR="004C5E4C" w:rsidRPr="001D1C90">
        <w:rPr>
          <w:u w:val="single"/>
          <w:lang w:val="uk-UA"/>
        </w:rPr>
        <w:t xml:space="preserve"> КУЧЕРЕНКО</w:t>
      </w:r>
      <w:r w:rsidRPr="001D1C90">
        <w:rPr>
          <w:lang w:val="uk-UA"/>
        </w:rPr>
        <w:t>_______</w:t>
      </w:r>
    </w:p>
    <w:p w:rsidR="00507E56" w:rsidRPr="001D1C90" w:rsidRDefault="00507E56" w:rsidP="00507E56">
      <w:pPr>
        <w:rPr>
          <w:sz w:val="16"/>
          <w:szCs w:val="16"/>
          <w:lang w:val="uk-UA"/>
        </w:rPr>
      </w:pPr>
      <w:r w:rsidRPr="001D1C90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1D1C90" w:rsidRDefault="00507E56" w:rsidP="00507E56">
      <w:pPr>
        <w:rPr>
          <w:sz w:val="22"/>
          <w:szCs w:val="22"/>
          <w:lang w:val="uk-UA"/>
        </w:rPr>
      </w:pPr>
    </w:p>
    <w:p w:rsidR="00507E56" w:rsidRPr="001D1C90" w:rsidRDefault="00507E56" w:rsidP="00507E56">
      <w:pPr>
        <w:rPr>
          <w:sz w:val="22"/>
          <w:szCs w:val="22"/>
          <w:lang w:val="uk-UA"/>
        </w:rPr>
      </w:pPr>
    </w:p>
    <w:p w:rsidR="00507E56" w:rsidRPr="001D1C90" w:rsidRDefault="00507E56" w:rsidP="00507E56">
      <w:pPr>
        <w:rPr>
          <w:lang w:val="uk-UA"/>
        </w:rPr>
      </w:pPr>
      <w:r w:rsidRPr="001D1C90">
        <w:rPr>
          <w:lang w:val="uk-UA"/>
        </w:rPr>
        <w:t>Програму погоджено з гарантом освітньої (професійної/наукової) програми (керівником проектної групи) __</w:t>
      </w:r>
      <w:r w:rsidR="004C5E4C" w:rsidRPr="001D1C90">
        <w:rPr>
          <w:u w:val="single"/>
          <w:lang w:val="uk-UA"/>
        </w:rPr>
        <w:t>Практична психологія</w:t>
      </w:r>
      <w:r w:rsidRPr="001D1C90">
        <w:rPr>
          <w:lang w:val="uk-UA"/>
        </w:rPr>
        <w:t>___________________________</w:t>
      </w:r>
      <w:r w:rsidR="003732CF" w:rsidRPr="001D1C90">
        <w:rPr>
          <w:lang w:val="uk-UA"/>
        </w:rPr>
        <w:t>_</w:t>
      </w:r>
      <w:r w:rsidRPr="001D1C90">
        <w:rPr>
          <w:lang w:val="uk-UA"/>
        </w:rPr>
        <w:t>____________</w:t>
      </w:r>
    </w:p>
    <w:p w:rsidR="00507E56" w:rsidRPr="001D1C90" w:rsidRDefault="00DD1C4E" w:rsidP="00507E56">
      <w:pPr>
        <w:ind w:left="708" w:firstLine="708"/>
        <w:jc w:val="center"/>
        <w:rPr>
          <w:sz w:val="16"/>
          <w:szCs w:val="16"/>
          <w:lang w:val="uk-UA"/>
        </w:rPr>
      </w:pPr>
      <w:r w:rsidRPr="001D1C90">
        <w:rPr>
          <w:sz w:val="16"/>
          <w:szCs w:val="16"/>
          <w:lang w:val="uk-UA"/>
        </w:rPr>
        <w:t>(</w:t>
      </w:r>
      <w:r w:rsidR="00507E56" w:rsidRPr="001D1C90">
        <w:rPr>
          <w:sz w:val="16"/>
          <w:szCs w:val="16"/>
          <w:lang w:val="uk-UA"/>
        </w:rPr>
        <w:t>назва освітньої програми</w:t>
      </w:r>
      <w:r w:rsidRPr="001D1C90">
        <w:rPr>
          <w:sz w:val="16"/>
          <w:szCs w:val="16"/>
          <w:lang w:val="uk-UA"/>
        </w:rPr>
        <w:t>)</w:t>
      </w:r>
    </w:p>
    <w:p w:rsidR="00507E56" w:rsidRPr="001D1C90" w:rsidRDefault="00507E56" w:rsidP="00507E56">
      <w:pPr>
        <w:rPr>
          <w:bCs/>
          <w:i/>
          <w:iCs/>
          <w:lang w:val="uk-UA"/>
        </w:rPr>
      </w:pPr>
    </w:p>
    <w:p w:rsidR="00507E56" w:rsidRPr="001D1C90" w:rsidRDefault="00507E56" w:rsidP="00507E56">
      <w:pPr>
        <w:rPr>
          <w:lang w:val="uk-UA"/>
        </w:rPr>
      </w:pPr>
      <w:r w:rsidRPr="001D1C90">
        <w:rPr>
          <w:lang w:val="uk-UA"/>
        </w:rPr>
        <w:t xml:space="preserve">                         Гарант освітньої (професійної/наукової) програми</w:t>
      </w:r>
    </w:p>
    <w:p w:rsidR="00507E56" w:rsidRPr="001D1C90" w:rsidRDefault="00507E56" w:rsidP="00507E56">
      <w:pPr>
        <w:ind w:left="708" w:firstLine="708"/>
        <w:rPr>
          <w:lang w:val="uk-UA"/>
        </w:rPr>
      </w:pPr>
      <w:r w:rsidRPr="001D1C90">
        <w:rPr>
          <w:lang w:val="uk-UA"/>
        </w:rPr>
        <w:t xml:space="preserve"> (керівник проектної групи) ___________________</w:t>
      </w:r>
      <w:r w:rsidR="00DD1C4E" w:rsidRPr="001D1C90">
        <w:rPr>
          <w:lang w:val="uk-UA"/>
        </w:rPr>
        <w:t>__________</w:t>
      </w:r>
      <w:r w:rsidRPr="001D1C90">
        <w:rPr>
          <w:lang w:val="uk-UA"/>
        </w:rPr>
        <w:t>____________</w:t>
      </w:r>
    </w:p>
    <w:p w:rsidR="00507E56" w:rsidRPr="001D1C90" w:rsidRDefault="00507E56" w:rsidP="00507E56">
      <w:pPr>
        <w:rPr>
          <w:lang w:val="uk-UA"/>
        </w:rPr>
      </w:pPr>
    </w:p>
    <w:p w:rsidR="00507E56" w:rsidRPr="001D1C90" w:rsidRDefault="00507E56" w:rsidP="00507E56">
      <w:pPr>
        <w:rPr>
          <w:b/>
          <w:lang w:val="uk-UA"/>
        </w:rPr>
      </w:pPr>
      <w:r w:rsidRPr="001D1C90">
        <w:rPr>
          <w:lang w:val="uk-UA"/>
        </w:rPr>
        <w:t xml:space="preserve">                                                                </w:t>
      </w:r>
      <w:r w:rsidR="000B5CAB" w:rsidRPr="001D1C90">
        <w:rPr>
          <w:lang w:val="uk-UA"/>
        </w:rPr>
        <w:t xml:space="preserve">_________________ </w:t>
      </w:r>
      <w:proofErr w:type="spellStart"/>
      <w:r w:rsidR="000B5CAB" w:rsidRPr="001D1C90">
        <w:rPr>
          <w:lang w:val="uk-UA"/>
        </w:rPr>
        <w:t>____</w:t>
      </w:r>
      <w:r w:rsidR="004C5E4C" w:rsidRPr="001D1C90">
        <w:rPr>
          <w:u w:val="single"/>
          <w:lang w:val="uk-UA"/>
        </w:rPr>
        <w:t>Тетя</w:t>
      </w:r>
      <w:proofErr w:type="spellEnd"/>
      <w:r w:rsidR="004C5E4C" w:rsidRPr="001D1C90">
        <w:rPr>
          <w:u w:val="single"/>
          <w:lang w:val="uk-UA"/>
        </w:rPr>
        <w:t>на САПЄЛЬНІКОВА</w:t>
      </w:r>
      <w:r w:rsidR="000B5CAB" w:rsidRPr="001D1C90">
        <w:rPr>
          <w:lang w:val="uk-UA"/>
        </w:rPr>
        <w:t>__</w:t>
      </w:r>
    </w:p>
    <w:p w:rsidR="00507E56" w:rsidRPr="001D1C90" w:rsidRDefault="00507E56" w:rsidP="00507E56">
      <w:pPr>
        <w:rPr>
          <w:sz w:val="16"/>
          <w:szCs w:val="16"/>
          <w:lang w:val="uk-UA"/>
        </w:rPr>
      </w:pPr>
      <w:r w:rsidRPr="001D1C90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1D1C90" w:rsidRDefault="00507E56" w:rsidP="00507E56">
      <w:pPr>
        <w:rPr>
          <w:sz w:val="22"/>
          <w:szCs w:val="22"/>
          <w:lang w:val="uk-UA"/>
        </w:rPr>
      </w:pPr>
    </w:p>
    <w:p w:rsidR="00507E56" w:rsidRPr="001D1C90" w:rsidRDefault="00507E56" w:rsidP="00507E56">
      <w:pPr>
        <w:rPr>
          <w:lang w:val="uk-UA"/>
        </w:rPr>
      </w:pPr>
    </w:p>
    <w:p w:rsidR="00507E56" w:rsidRPr="001D1C90" w:rsidRDefault="00507E56" w:rsidP="00507E56">
      <w:pPr>
        <w:rPr>
          <w:lang w:val="uk-UA"/>
        </w:rPr>
      </w:pPr>
      <w:r w:rsidRPr="001D1C90">
        <w:rPr>
          <w:lang w:val="uk-UA"/>
        </w:rPr>
        <w:t xml:space="preserve">Програму погоджено </w:t>
      </w:r>
      <w:r w:rsidR="008F01D2" w:rsidRPr="001D1C90">
        <w:rPr>
          <w:lang w:val="uk-UA"/>
        </w:rPr>
        <w:t>науково-</w:t>
      </w:r>
      <w:r w:rsidRPr="001D1C90">
        <w:rPr>
          <w:lang w:val="uk-UA"/>
        </w:rPr>
        <w:t xml:space="preserve">методичною комісією </w:t>
      </w:r>
    </w:p>
    <w:p w:rsidR="00507E56" w:rsidRPr="001D1C90" w:rsidRDefault="000B5CAB" w:rsidP="00507E56">
      <w:pPr>
        <w:rPr>
          <w:u w:val="single"/>
          <w:lang w:val="uk-UA"/>
        </w:rPr>
      </w:pPr>
      <w:r w:rsidRPr="001D1C90">
        <w:rPr>
          <w:u w:val="single"/>
          <w:lang w:val="uk-UA"/>
        </w:rPr>
        <w:t>Навчально наукового інституту «Українська інженерно-педагогічна академія»</w:t>
      </w:r>
      <w:r w:rsidR="00887241" w:rsidRPr="001D1C90">
        <w:rPr>
          <w:u w:val="single"/>
          <w:lang w:val="uk-UA"/>
        </w:rPr>
        <w:t xml:space="preserve">                    .</w:t>
      </w:r>
    </w:p>
    <w:p w:rsidR="00507E56" w:rsidRPr="001D1C90" w:rsidRDefault="000B5CAB" w:rsidP="00507E56">
      <w:pPr>
        <w:jc w:val="center"/>
        <w:rPr>
          <w:sz w:val="16"/>
          <w:szCs w:val="16"/>
          <w:lang w:val="uk-UA"/>
        </w:rPr>
      </w:pPr>
      <w:r w:rsidRPr="001D1C90">
        <w:rPr>
          <w:sz w:val="16"/>
          <w:szCs w:val="16"/>
          <w:lang w:val="uk-UA"/>
        </w:rPr>
        <w:t>(</w:t>
      </w:r>
      <w:r w:rsidR="00507E56" w:rsidRPr="001D1C90">
        <w:rPr>
          <w:sz w:val="16"/>
          <w:szCs w:val="16"/>
          <w:lang w:val="uk-UA"/>
        </w:rPr>
        <w:t>назва факультету, для здобувачів вищої освіти якого викладається навчальна дисципліна</w:t>
      </w:r>
      <w:r w:rsidRPr="001D1C90">
        <w:rPr>
          <w:sz w:val="16"/>
          <w:szCs w:val="16"/>
          <w:lang w:val="uk-UA"/>
        </w:rPr>
        <w:t>)</w:t>
      </w:r>
    </w:p>
    <w:p w:rsidR="00507E56" w:rsidRPr="001D1C90" w:rsidRDefault="00507E56" w:rsidP="00507E56">
      <w:pPr>
        <w:rPr>
          <w:b/>
          <w:bCs/>
          <w:i/>
          <w:iCs/>
          <w:lang w:val="uk-UA"/>
        </w:rPr>
      </w:pPr>
    </w:p>
    <w:p w:rsidR="00507E56" w:rsidRPr="001D1C90" w:rsidRDefault="00507E56" w:rsidP="00507E56">
      <w:pPr>
        <w:rPr>
          <w:lang w:val="uk-UA"/>
        </w:rPr>
      </w:pPr>
      <w:r w:rsidRPr="001D1C90">
        <w:rPr>
          <w:lang w:val="uk-UA"/>
        </w:rPr>
        <w:t xml:space="preserve">Протокол від </w:t>
      </w:r>
      <w:r w:rsidR="00887241" w:rsidRPr="001D1C90">
        <w:rPr>
          <w:lang w:val="uk-UA"/>
        </w:rPr>
        <w:t>«</w:t>
      </w:r>
      <w:r w:rsidRPr="001D1C90">
        <w:rPr>
          <w:lang w:val="uk-UA"/>
        </w:rPr>
        <w:t>_</w:t>
      </w:r>
      <w:r w:rsidR="004C5E4C" w:rsidRPr="001D1C90">
        <w:rPr>
          <w:lang w:val="uk-UA"/>
        </w:rPr>
        <w:t>23</w:t>
      </w:r>
      <w:r w:rsidRPr="001D1C90">
        <w:rPr>
          <w:lang w:val="uk-UA"/>
        </w:rPr>
        <w:t>_</w:t>
      </w:r>
      <w:r w:rsidR="007655DF" w:rsidRPr="001D1C90">
        <w:rPr>
          <w:lang w:val="uk-UA"/>
        </w:rPr>
        <w:t>_</w:t>
      </w:r>
      <w:r w:rsidR="00887241" w:rsidRPr="001D1C90">
        <w:rPr>
          <w:lang w:val="uk-UA"/>
        </w:rPr>
        <w:t>_</w:t>
      </w:r>
      <w:r w:rsidRPr="001D1C90">
        <w:rPr>
          <w:lang w:val="uk-UA"/>
        </w:rPr>
        <w:t>__</w:t>
      </w:r>
      <w:r w:rsidR="00887241" w:rsidRPr="001D1C90">
        <w:rPr>
          <w:lang w:val="uk-UA"/>
        </w:rPr>
        <w:t xml:space="preserve">» </w:t>
      </w:r>
      <w:r w:rsidRPr="001D1C90">
        <w:rPr>
          <w:lang w:val="uk-UA"/>
        </w:rPr>
        <w:t>__</w:t>
      </w:r>
      <w:r w:rsidR="004C5E4C" w:rsidRPr="001D1C90">
        <w:rPr>
          <w:lang w:val="uk-UA"/>
        </w:rPr>
        <w:t>жовтня</w:t>
      </w:r>
      <w:r w:rsidRPr="001D1C90">
        <w:rPr>
          <w:lang w:val="uk-UA"/>
        </w:rPr>
        <w:t>______________20</w:t>
      </w:r>
      <w:r w:rsidR="004C5E4C" w:rsidRPr="001D1C90">
        <w:rPr>
          <w:lang w:val="uk-UA"/>
        </w:rPr>
        <w:t>24</w:t>
      </w:r>
      <w:r w:rsidRPr="001D1C90">
        <w:rPr>
          <w:lang w:val="uk-UA"/>
        </w:rPr>
        <w:t>__ року № _</w:t>
      </w:r>
      <w:r w:rsidR="004C5E4C" w:rsidRPr="001D1C90">
        <w:rPr>
          <w:lang w:val="uk-UA"/>
        </w:rPr>
        <w:t>1</w:t>
      </w:r>
      <w:r w:rsidRPr="001D1C90">
        <w:rPr>
          <w:lang w:val="uk-UA"/>
        </w:rPr>
        <w:t>_</w:t>
      </w:r>
      <w:r w:rsidR="00887241" w:rsidRPr="001D1C90">
        <w:rPr>
          <w:lang w:val="uk-UA"/>
        </w:rPr>
        <w:t>__</w:t>
      </w:r>
      <w:r w:rsidRPr="001D1C90">
        <w:rPr>
          <w:lang w:val="uk-UA"/>
        </w:rPr>
        <w:t>_</w:t>
      </w:r>
    </w:p>
    <w:p w:rsidR="00507E56" w:rsidRPr="001D1C90" w:rsidRDefault="00507E56" w:rsidP="00507E56">
      <w:pPr>
        <w:rPr>
          <w:lang w:val="uk-UA"/>
        </w:rPr>
      </w:pPr>
    </w:p>
    <w:p w:rsidR="00507E56" w:rsidRPr="001D1C90" w:rsidRDefault="00507E56" w:rsidP="00507E56">
      <w:pPr>
        <w:rPr>
          <w:lang w:val="uk-UA"/>
        </w:rPr>
      </w:pPr>
      <w:r w:rsidRPr="001D1C90">
        <w:rPr>
          <w:lang w:val="uk-UA"/>
        </w:rPr>
        <w:t xml:space="preserve">                         Голова </w:t>
      </w:r>
      <w:r w:rsidR="008F01D2" w:rsidRPr="001D1C90">
        <w:rPr>
          <w:lang w:val="uk-UA"/>
        </w:rPr>
        <w:t>науково-</w:t>
      </w:r>
      <w:r w:rsidRPr="001D1C90">
        <w:rPr>
          <w:lang w:val="uk-UA"/>
        </w:rPr>
        <w:t>методичної комісії</w:t>
      </w:r>
      <w:r w:rsidR="005844B4" w:rsidRPr="001D1C90">
        <w:rPr>
          <w:lang w:val="uk-UA"/>
        </w:rPr>
        <w:t xml:space="preserve"> </w:t>
      </w:r>
      <w:r w:rsidR="00887241" w:rsidRPr="001D1C90">
        <w:rPr>
          <w:u w:val="single"/>
          <w:lang w:val="uk-UA"/>
        </w:rPr>
        <w:t>ННІ «УІПА»</w:t>
      </w:r>
      <w:r w:rsidR="005844B4" w:rsidRPr="001D1C90">
        <w:rPr>
          <w:u w:val="single"/>
          <w:lang w:val="uk-UA"/>
        </w:rPr>
        <w:t xml:space="preserve">                                              .</w:t>
      </w:r>
    </w:p>
    <w:p w:rsidR="00507E56" w:rsidRPr="001D1C90" w:rsidRDefault="00507E56" w:rsidP="00507E56">
      <w:pPr>
        <w:rPr>
          <w:lang w:val="uk-UA"/>
        </w:rPr>
      </w:pPr>
    </w:p>
    <w:p w:rsidR="00507E56" w:rsidRPr="001D1C90" w:rsidRDefault="00507E56" w:rsidP="00507E56">
      <w:pPr>
        <w:rPr>
          <w:lang w:val="uk-UA"/>
        </w:rPr>
      </w:pPr>
      <w:r w:rsidRPr="001D1C90">
        <w:rPr>
          <w:lang w:val="uk-UA"/>
        </w:rPr>
        <w:t xml:space="preserve">                                                                </w:t>
      </w:r>
      <w:r w:rsidR="005844B4" w:rsidRPr="001D1C90">
        <w:rPr>
          <w:lang w:val="uk-UA"/>
        </w:rPr>
        <w:t>_________________ __</w:t>
      </w:r>
      <w:r w:rsidR="00774790" w:rsidRPr="001D1C90">
        <w:rPr>
          <w:u w:val="single"/>
          <w:lang w:val="uk-UA"/>
        </w:rPr>
        <w:t>Серій ПЕТРОВ</w:t>
      </w:r>
      <w:r w:rsidR="005844B4" w:rsidRPr="001D1C90">
        <w:rPr>
          <w:lang w:val="uk-UA"/>
        </w:rPr>
        <w:t>____________</w:t>
      </w:r>
    </w:p>
    <w:p w:rsidR="00507E56" w:rsidRPr="001D1C90" w:rsidRDefault="00507E56" w:rsidP="00507E56">
      <w:pPr>
        <w:rPr>
          <w:sz w:val="16"/>
          <w:szCs w:val="16"/>
          <w:lang w:val="uk-UA"/>
        </w:rPr>
      </w:pPr>
      <w:r w:rsidRPr="001D1C90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1D1C90" w:rsidRDefault="00507E56" w:rsidP="00507E56">
      <w:pPr>
        <w:rPr>
          <w:sz w:val="22"/>
          <w:szCs w:val="22"/>
          <w:lang w:val="uk-UA"/>
        </w:rPr>
      </w:pPr>
      <w:r w:rsidRPr="001D1C90">
        <w:rPr>
          <w:sz w:val="22"/>
          <w:szCs w:val="22"/>
          <w:lang w:val="uk-UA"/>
        </w:rPr>
        <w:t xml:space="preserve">                         </w:t>
      </w:r>
    </w:p>
    <w:p w:rsidR="00195DF1" w:rsidRPr="001D1C90" w:rsidRDefault="00507E56" w:rsidP="00507E56">
      <w:pPr>
        <w:pStyle w:val="aa"/>
        <w:jc w:val="center"/>
        <w:rPr>
          <w:b/>
          <w:bCs/>
          <w:caps/>
        </w:rPr>
      </w:pPr>
      <w:r w:rsidRPr="001D1C90">
        <w:rPr>
          <w:sz w:val="20"/>
          <w:szCs w:val="20"/>
        </w:rPr>
        <w:br w:type="page"/>
      </w:r>
      <w:r w:rsidR="00195DF1" w:rsidRPr="001D1C90">
        <w:rPr>
          <w:b/>
          <w:bCs/>
          <w:caps/>
        </w:rPr>
        <w:lastRenderedPageBreak/>
        <w:t>Вступ</w:t>
      </w:r>
    </w:p>
    <w:p w:rsidR="00195DF1" w:rsidRPr="001D1C90" w:rsidRDefault="00195DF1" w:rsidP="00195DF1">
      <w:pPr>
        <w:jc w:val="center"/>
        <w:rPr>
          <w:b/>
          <w:bCs/>
          <w:caps/>
          <w:lang w:val="uk-UA"/>
        </w:rPr>
      </w:pPr>
    </w:p>
    <w:p w:rsidR="00195DF1" w:rsidRPr="001D1C90" w:rsidRDefault="00195DF1" w:rsidP="00195DF1">
      <w:pPr>
        <w:pStyle w:val="a3"/>
        <w:ind w:left="284" w:firstLine="0"/>
        <w:rPr>
          <w:sz w:val="24"/>
          <w:szCs w:val="24"/>
          <w:lang w:val="uk-UA"/>
        </w:rPr>
      </w:pPr>
      <w:r w:rsidRPr="001D1C90">
        <w:rPr>
          <w:sz w:val="24"/>
          <w:szCs w:val="24"/>
          <w:lang w:val="uk-UA"/>
        </w:rPr>
        <w:t>Програма навчальної дисципліни «</w:t>
      </w:r>
      <w:r w:rsidR="00774790" w:rsidRPr="001D1C90">
        <w:rPr>
          <w:sz w:val="24"/>
          <w:szCs w:val="24"/>
          <w:u w:val="single"/>
          <w:lang w:val="uk-UA"/>
        </w:rPr>
        <w:t>Основи анатомії та фізіології центральної нервової системи</w:t>
      </w:r>
      <w:r w:rsidRPr="001D1C90">
        <w:rPr>
          <w:sz w:val="24"/>
          <w:szCs w:val="24"/>
          <w:lang w:val="uk-UA"/>
        </w:rPr>
        <w:t>» складена відповідно до освітньо-професійної (</w:t>
      </w:r>
      <w:proofErr w:type="spellStart"/>
      <w:r w:rsidRPr="001D1C90">
        <w:rPr>
          <w:sz w:val="24"/>
          <w:szCs w:val="24"/>
          <w:lang w:val="uk-UA"/>
        </w:rPr>
        <w:t>освітньо-наукової</w:t>
      </w:r>
      <w:proofErr w:type="spellEnd"/>
      <w:r w:rsidRPr="001D1C90">
        <w:rPr>
          <w:sz w:val="24"/>
          <w:szCs w:val="24"/>
          <w:lang w:val="uk-UA"/>
        </w:rPr>
        <w:t xml:space="preserve">) програми підготовки </w:t>
      </w:r>
    </w:p>
    <w:p w:rsidR="00195DF1" w:rsidRPr="001D1C90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  <w:r w:rsidRPr="001D1C90">
        <w:rPr>
          <w:sz w:val="24"/>
          <w:szCs w:val="24"/>
          <w:lang w:val="uk-UA"/>
        </w:rPr>
        <w:t>___________</w:t>
      </w:r>
      <w:r w:rsidR="00774790" w:rsidRPr="001D1C90">
        <w:t xml:space="preserve"> </w:t>
      </w:r>
      <w:r w:rsidR="00774790" w:rsidRPr="001D1C90">
        <w:rPr>
          <w:sz w:val="24"/>
          <w:szCs w:val="24"/>
          <w:u w:val="single"/>
          <w:lang w:val="uk-UA"/>
        </w:rPr>
        <w:t>перший (бакалаврський)</w:t>
      </w:r>
      <w:r w:rsidR="00633DBE" w:rsidRPr="001D1C90">
        <w:rPr>
          <w:sz w:val="24"/>
          <w:szCs w:val="24"/>
          <w:u w:val="single"/>
          <w:lang w:val="uk-UA"/>
        </w:rPr>
        <w:t>_________</w:t>
      </w:r>
      <w:r w:rsidRPr="001D1C90">
        <w:rPr>
          <w:sz w:val="24"/>
          <w:szCs w:val="24"/>
          <w:u w:val="single"/>
          <w:lang w:val="uk-UA"/>
        </w:rPr>
        <w:t>_______</w:t>
      </w:r>
      <w:r w:rsidR="00633DBE" w:rsidRPr="001D1C90">
        <w:rPr>
          <w:sz w:val="24"/>
          <w:szCs w:val="24"/>
          <w:u w:val="single"/>
          <w:lang w:val="uk-UA"/>
        </w:rPr>
        <w:t>_</w:t>
      </w:r>
    </w:p>
    <w:p w:rsidR="00195DF1" w:rsidRPr="001D1C90" w:rsidRDefault="00195DF1" w:rsidP="004C5F7F">
      <w:pPr>
        <w:pStyle w:val="a3"/>
        <w:ind w:left="540" w:hanging="256"/>
        <w:jc w:val="center"/>
        <w:rPr>
          <w:sz w:val="20"/>
          <w:szCs w:val="20"/>
          <w:lang w:val="uk-UA"/>
        </w:rPr>
      </w:pPr>
      <w:r w:rsidRPr="001D1C90">
        <w:rPr>
          <w:sz w:val="20"/>
          <w:szCs w:val="20"/>
          <w:lang w:val="uk-UA"/>
        </w:rPr>
        <w:t>(назва рівня вищої освіти)</w:t>
      </w:r>
    </w:p>
    <w:p w:rsidR="00195DF1" w:rsidRPr="001D1C90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1D1C90" w:rsidRDefault="00195DF1" w:rsidP="00195DF1">
      <w:pPr>
        <w:pStyle w:val="a3"/>
        <w:ind w:left="295" w:firstLine="0"/>
        <w:rPr>
          <w:sz w:val="24"/>
          <w:szCs w:val="24"/>
          <w:lang w:val="uk-UA"/>
        </w:rPr>
      </w:pPr>
      <w:r w:rsidRPr="001D1C90">
        <w:rPr>
          <w:sz w:val="24"/>
          <w:szCs w:val="24"/>
          <w:lang w:val="uk-UA"/>
        </w:rPr>
        <w:t xml:space="preserve">спеціальності </w:t>
      </w:r>
      <w:r w:rsidR="0046323A" w:rsidRPr="001D1C90">
        <w:rPr>
          <w:sz w:val="24"/>
          <w:szCs w:val="24"/>
          <w:lang w:val="uk-UA"/>
        </w:rPr>
        <w:t xml:space="preserve"> ____</w:t>
      </w:r>
      <w:r w:rsidR="00774790" w:rsidRPr="001D1C90">
        <w:rPr>
          <w:sz w:val="24"/>
          <w:szCs w:val="24"/>
          <w:u w:val="single"/>
          <w:lang w:val="uk-UA"/>
        </w:rPr>
        <w:t>053 Психологія</w:t>
      </w:r>
      <w:r w:rsidR="00774790" w:rsidRPr="001D1C90">
        <w:rPr>
          <w:sz w:val="24"/>
          <w:szCs w:val="24"/>
          <w:lang w:val="uk-UA"/>
        </w:rPr>
        <w:t xml:space="preserve"> </w:t>
      </w:r>
      <w:r w:rsidRPr="001D1C90">
        <w:rPr>
          <w:sz w:val="24"/>
          <w:szCs w:val="24"/>
          <w:lang w:val="uk-UA"/>
        </w:rPr>
        <w:t>______________________</w:t>
      </w:r>
    </w:p>
    <w:p w:rsidR="00195DF1" w:rsidRPr="001D1C90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1D1C90" w:rsidRDefault="00195DF1" w:rsidP="00195DF1">
      <w:pPr>
        <w:pStyle w:val="a3"/>
        <w:rPr>
          <w:sz w:val="24"/>
          <w:szCs w:val="24"/>
          <w:lang w:val="uk-UA"/>
        </w:rPr>
      </w:pPr>
      <w:r w:rsidRPr="001D1C90">
        <w:rPr>
          <w:sz w:val="24"/>
          <w:szCs w:val="24"/>
          <w:lang w:val="uk-UA"/>
        </w:rPr>
        <w:t>спеціалізації</w:t>
      </w:r>
      <w:r w:rsidR="00633DBE" w:rsidRPr="001D1C90">
        <w:rPr>
          <w:sz w:val="24"/>
          <w:szCs w:val="24"/>
          <w:lang w:val="uk-UA"/>
        </w:rPr>
        <w:t xml:space="preserve"> </w:t>
      </w:r>
      <w:r w:rsidRPr="001D1C90">
        <w:rPr>
          <w:sz w:val="24"/>
          <w:szCs w:val="24"/>
          <w:lang w:val="uk-UA"/>
        </w:rPr>
        <w:t>________________________________________________________________</w:t>
      </w:r>
    </w:p>
    <w:p w:rsidR="00195DF1" w:rsidRPr="001D1C90" w:rsidRDefault="00195DF1" w:rsidP="00195DF1">
      <w:pPr>
        <w:ind w:firstLine="540"/>
        <w:jc w:val="both"/>
        <w:rPr>
          <w:b/>
          <w:bCs/>
          <w:lang w:val="uk-UA"/>
        </w:rPr>
      </w:pPr>
    </w:p>
    <w:p w:rsidR="00195DF1" w:rsidRPr="001D1C90" w:rsidRDefault="00195DF1" w:rsidP="00195DF1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D1C90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:rsidR="00195DF1" w:rsidRPr="001D1C90" w:rsidRDefault="00195DF1" w:rsidP="00AB4F32">
      <w:pPr>
        <w:pStyle w:val="a3"/>
        <w:ind w:firstLine="708"/>
        <w:rPr>
          <w:sz w:val="24"/>
          <w:szCs w:val="24"/>
          <w:lang w:val="uk-UA"/>
        </w:rPr>
      </w:pPr>
      <w:r w:rsidRPr="001D1C90">
        <w:rPr>
          <w:sz w:val="24"/>
          <w:szCs w:val="24"/>
          <w:lang w:val="uk-UA"/>
        </w:rPr>
        <w:t>1.1. Мета викладання навчальної дисципліни</w:t>
      </w:r>
      <w:r w:rsidR="00AB4F32" w:rsidRPr="001D1C90">
        <w:rPr>
          <w:sz w:val="24"/>
          <w:szCs w:val="24"/>
          <w:lang w:val="uk-UA"/>
        </w:rPr>
        <w:t xml:space="preserve"> формування у майбутніх фахівців сучасного психологічного мислення та спеціальних знань у галузі анатомії та фізіології центральної нервової системи людини, розуміння концептуальних основ системного уявлення </w:t>
      </w:r>
      <w:proofErr w:type="spellStart"/>
      <w:r w:rsidR="00AB4F32" w:rsidRPr="001D1C90">
        <w:rPr>
          <w:sz w:val="24"/>
          <w:szCs w:val="24"/>
          <w:lang w:val="uk-UA"/>
        </w:rPr>
        <w:t>биологічного</w:t>
      </w:r>
      <w:proofErr w:type="spellEnd"/>
      <w:r w:rsidR="00AB4F32" w:rsidRPr="001D1C90">
        <w:rPr>
          <w:sz w:val="24"/>
          <w:szCs w:val="24"/>
          <w:lang w:val="uk-UA"/>
        </w:rPr>
        <w:t xml:space="preserve"> та психологічного в існуванні та розвитку людини, в вивченні психічних прояв діяльності мозку. Розкрити фізіологічні основи онтогенезу, а також фізіологічні механізми розвитку психічної діяльності людини.</w:t>
      </w:r>
    </w:p>
    <w:p w:rsidR="00195DF1" w:rsidRPr="001D1C90" w:rsidRDefault="00195DF1" w:rsidP="00195DF1">
      <w:pPr>
        <w:ind w:firstLine="708"/>
        <w:jc w:val="both"/>
        <w:rPr>
          <w:lang w:val="uk-UA"/>
        </w:rPr>
      </w:pPr>
      <w:r w:rsidRPr="001D1C90">
        <w:rPr>
          <w:lang w:val="uk-UA"/>
        </w:rPr>
        <w:t>1.2. Основні завдання вивчення дисципліни</w:t>
      </w:r>
    </w:p>
    <w:p w:rsidR="00AB4F32" w:rsidRPr="001D1C90" w:rsidRDefault="00E24631" w:rsidP="00AB4F32">
      <w:pPr>
        <w:ind w:firstLine="540"/>
        <w:jc w:val="both"/>
        <w:rPr>
          <w:lang w:val="uk-UA"/>
        </w:rPr>
      </w:pPr>
      <w:r w:rsidRPr="001D1C90">
        <w:rPr>
          <w:lang w:val="uk-UA"/>
        </w:rPr>
        <w:t>-</w:t>
      </w:r>
      <w:r w:rsidR="00AB4F32" w:rsidRPr="001D1C90">
        <w:rPr>
          <w:lang w:val="uk-UA"/>
        </w:rPr>
        <w:t xml:space="preserve"> </w:t>
      </w:r>
      <w:r w:rsidRPr="001D1C90">
        <w:rPr>
          <w:lang w:val="uk-UA"/>
        </w:rPr>
        <w:t>ф</w:t>
      </w:r>
      <w:r w:rsidR="00AB4F32" w:rsidRPr="001D1C90">
        <w:rPr>
          <w:lang w:val="uk-UA"/>
        </w:rPr>
        <w:t>ормування сучасного психологічного мислення та системи спеціальних знань у галузі анатомії та фізіології центральної нервової системи людини;</w:t>
      </w:r>
    </w:p>
    <w:p w:rsidR="00AB4F32" w:rsidRPr="001D1C90" w:rsidRDefault="00E24631" w:rsidP="00AB4F32">
      <w:pPr>
        <w:ind w:firstLine="540"/>
        <w:jc w:val="both"/>
        <w:rPr>
          <w:lang w:val="uk-UA"/>
        </w:rPr>
      </w:pPr>
      <w:r w:rsidRPr="001D1C90">
        <w:rPr>
          <w:lang w:val="uk-UA"/>
        </w:rPr>
        <w:t>-</w:t>
      </w:r>
      <w:r w:rsidR="00AB4F32" w:rsidRPr="001D1C90">
        <w:rPr>
          <w:lang w:val="uk-UA"/>
        </w:rPr>
        <w:t xml:space="preserve"> формува</w:t>
      </w:r>
      <w:r w:rsidRPr="001D1C90">
        <w:rPr>
          <w:lang w:val="uk-UA"/>
        </w:rPr>
        <w:t>ння</w:t>
      </w:r>
      <w:r w:rsidR="00AB4F32" w:rsidRPr="001D1C90">
        <w:rPr>
          <w:lang w:val="uk-UA"/>
        </w:rPr>
        <w:t xml:space="preserve"> правильне розуміння основних біологічних закономірностей росту і розвитку організму дітей і підлітків;</w:t>
      </w:r>
    </w:p>
    <w:p w:rsidR="00AB4F32" w:rsidRPr="001D1C90" w:rsidRDefault="00E24631" w:rsidP="00AB4F32">
      <w:pPr>
        <w:ind w:firstLine="540"/>
        <w:jc w:val="both"/>
        <w:rPr>
          <w:lang w:val="uk-UA"/>
        </w:rPr>
      </w:pPr>
      <w:r w:rsidRPr="001D1C90">
        <w:rPr>
          <w:lang w:val="uk-UA"/>
        </w:rPr>
        <w:t>-</w:t>
      </w:r>
      <w:r w:rsidR="00AB4F32" w:rsidRPr="001D1C90">
        <w:rPr>
          <w:lang w:val="uk-UA"/>
        </w:rPr>
        <w:t xml:space="preserve"> </w:t>
      </w:r>
      <w:r w:rsidRPr="001D1C90">
        <w:rPr>
          <w:lang w:val="uk-UA"/>
        </w:rPr>
        <w:t>р</w:t>
      </w:r>
      <w:r w:rsidR="00AB4F32" w:rsidRPr="001D1C90">
        <w:rPr>
          <w:lang w:val="uk-UA"/>
        </w:rPr>
        <w:t xml:space="preserve">озуміння природи поведінки, діяльності та вчинків, розуміння системного уявлення </w:t>
      </w:r>
      <w:proofErr w:type="spellStart"/>
      <w:r w:rsidR="00AB4F32" w:rsidRPr="001D1C90">
        <w:rPr>
          <w:lang w:val="uk-UA"/>
        </w:rPr>
        <w:t>биологічного</w:t>
      </w:r>
      <w:proofErr w:type="spellEnd"/>
      <w:r w:rsidR="00AB4F32" w:rsidRPr="001D1C90">
        <w:rPr>
          <w:lang w:val="uk-UA"/>
        </w:rPr>
        <w:t xml:space="preserve"> та психологічного в існуванні та розвитку людини; вивчення </w:t>
      </w:r>
      <w:r w:rsidRPr="001D1C90">
        <w:rPr>
          <w:lang w:val="uk-UA"/>
        </w:rPr>
        <w:t>психічних</w:t>
      </w:r>
      <w:r w:rsidR="00AB4F32" w:rsidRPr="001D1C90">
        <w:rPr>
          <w:lang w:val="uk-UA"/>
        </w:rPr>
        <w:t xml:space="preserve"> прояв діяльності мозку;</w:t>
      </w:r>
    </w:p>
    <w:p w:rsidR="00AB4F32" w:rsidRPr="001D1C90" w:rsidRDefault="00E24631" w:rsidP="00AB4F32">
      <w:pPr>
        <w:ind w:firstLine="540"/>
        <w:jc w:val="both"/>
        <w:rPr>
          <w:lang w:val="uk-UA"/>
        </w:rPr>
      </w:pPr>
      <w:r w:rsidRPr="001D1C90">
        <w:rPr>
          <w:lang w:val="uk-UA"/>
        </w:rPr>
        <w:t>-</w:t>
      </w:r>
      <w:r w:rsidR="00AB4F32" w:rsidRPr="001D1C90">
        <w:rPr>
          <w:lang w:val="uk-UA"/>
        </w:rPr>
        <w:t xml:space="preserve"> </w:t>
      </w:r>
      <w:r w:rsidRPr="001D1C90">
        <w:rPr>
          <w:lang w:val="uk-UA"/>
        </w:rPr>
        <w:t>о</w:t>
      </w:r>
      <w:r w:rsidR="00AB4F32" w:rsidRPr="001D1C90">
        <w:rPr>
          <w:lang w:val="uk-UA"/>
        </w:rPr>
        <w:t>знайом</w:t>
      </w:r>
      <w:r w:rsidRPr="001D1C90">
        <w:rPr>
          <w:lang w:val="uk-UA"/>
        </w:rPr>
        <w:t>лення</w:t>
      </w:r>
      <w:r w:rsidR="00AB4F32" w:rsidRPr="001D1C90">
        <w:rPr>
          <w:lang w:val="uk-UA"/>
        </w:rPr>
        <w:t xml:space="preserve"> з закономірностями діяльності організму і фізіологічними процесами, що протікають в регулюючих системах і основних системах життєзабезпечення; уявити методи вивчення функціональних особливостей різних систем організму;</w:t>
      </w:r>
    </w:p>
    <w:p w:rsidR="00195DF1" w:rsidRPr="001D1C90" w:rsidRDefault="00E24631" w:rsidP="00AB4F32">
      <w:pPr>
        <w:ind w:firstLine="540"/>
        <w:jc w:val="both"/>
        <w:rPr>
          <w:lang w:val="uk-UA"/>
        </w:rPr>
      </w:pPr>
      <w:r w:rsidRPr="001D1C90">
        <w:rPr>
          <w:lang w:val="uk-UA"/>
        </w:rPr>
        <w:t>-</w:t>
      </w:r>
      <w:r w:rsidR="00AB4F32" w:rsidRPr="001D1C90">
        <w:rPr>
          <w:lang w:val="uk-UA"/>
        </w:rPr>
        <w:t xml:space="preserve"> </w:t>
      </w:r>
      <w:r w:rsidRPr="001D1C90">
        <w:rPr>
          <w:lang w:val="uk-UA"/>
        </w:rPr>
        <w:t>ф</w:t>
      </w:r>
      <w:r w:rsidR="00AB4F32" w:rsidRPr="001D1C90">
        <w:rPr>
          <w:lang w:val="uk-UA"/>
        </w:rPr>
        <w:t>ормування знань і розуміння етичних принципів професійної діяльності психолога, слідувати гуманістичним та демократичним цінностям у професійній та громадській діяльності.</w:t>
      </w:r>
    </w:p>
    <w:p w:rsidR="00AB4F32" w:rsidRPr="001D1C90" w:rsidRDefault="00AB4F32" w:rsidP="00195DF1">
      <w:pPr>
        <w:ind w:firstLine="540"/>
        <w:jc w:val="both"/>
        <w:rPr>
          <w:lang w:val="uk-UA"/>
        </w:rPr>
      </w:pPr>
    </w:p>
    <w:p w:rsidR="00195DF1" w:rsidRPr="001D1C90" w:rsidRDefault="00195DF1" w:rsidP="00195DF1">
      <w:pPr>
        <w:ind w:firstLine="540"/>
        <w:jc w:val="both"/>
        <w:rPr>
          <w:lang w:val="uk-UA"/>
        </w:rPr>
      </w:pPr>
      <w:r w:rsidRPr="001D1C90">
        <w:rPr>
          <w:lang w:val="uk-UA"/>
        </w:rPr>
        <w:tab/>
        <w:t xml:space="preserve">1.3. Кількість кредитів </w:t>
      </w:r>
      <w:r w:rsidR="00E530DE" w:rsidRPr="001D1C90">
        <w:rPr>
          <w:lang w:val="uk-UA"/>
        </w:rPr>
        <w:t>–</w:t>
      </w:r>
      <w:r w:rsidR="00774790" w:rsidRPr="001D1C90">
        <w:rPr>
          <w:lang w:val="uk-UA"/>
        </w:rPr>
        <w:t xml:space="preserve"> </w:t>
      </w:r>
      <w:r w:rsidR="00E530DE" w:rsidRPr="001D1C90">
        <w:rPr>
          <w:lang w:val="uk-UA"/>
        </w:rPr>
        <w:t>7 (</w:t>
      </w:r>
      <w:r w:rsidR="00774790" w:rsidRPr="001D1C90">
        <w:rPr>
          <w:lang w:val="uk-UA"/>
        </w:rPr>
        <w:t>4</w:t>
      </w:r>
      <w:r w:rsidR="00E530DE" w:rsidRPr="001D1C90">
        <w:rPr>
          <w:lang w:val="uk-UA"/>
        </w:rPr>
        <w:t>+3)</w:t>
      </w:r>
    </w:p>
    <w:p w:rsidR="00195DF1" w:rsidRPr="001D1C90" w:rsidRDefault="00195DF1" w:rsidP="00195DF1">
      <w:pPr>
        <w:ind w:firstLine="708"/>
        <w:jc w:val="both"/>
        <w:rPr>
          <w:lang w:val="uk-UA"/>
        </w:rPr>
      </w:pPr>
    </w:p>
    <w:p w:rsidR="00195DF1" w:rsidRPr="001D1C90" w:rsidRDefault="00195DF1" w:rsidP="00195DF1">
      <w:pPr>
        <w:ind w:firstLine="708"/>
        <w:jc w:val="both"/>
        <w:rPr>
          <w:lang w:val="uk-UA"/>
        </w:rPr>
      </w:pPr>
      <w:r w:rsidRPr="001D1C90">
        <w:rPr>
          <w:lang w:val="uk-UA"/>
        </w:rPr>
        <w:t xml:space="preserve">1.4. Загальна кількість годин </w:t>
      </w:r>
      <w:r w:rsidR="00E530DE" w:rsidRPr="001D1C90">
        <w:rPr>
          <w:lang w:val="uk-UA"/>
        </w:rPr>
        <w:t>–</w:t>
      </w:r>
      <w:r w:rsidR="00774790" w:rsidRPr="001D1C90">
        <w:rPr>
          <w:lang w:val="uk-UA"/>
        </w:rPr>
        <w:t xml:space="preserve"> </w:t>
      </w:r>
      <w:r w:rsidR="00E530DE" w:rsidRPr="001D1C90">
        <w:rPr>
          <w:lang w:val="uk-UA"/>
        </w:rPr>
        <w:t>210 (</w:t>
      </w:r>
      <w:r w:rsidR="00774790" w:rsidRPr="001D1C90">
        <w:rPr>
          <w:lang w:val="uk-UA"/>
        </w:rPr>
        <w:t>120</w:t>
      </w:r>
      <w:r w:rsidR="00E530DE" w:rsidRPr="001D1C90">
        <w:rPr>
          <w:lang w:val="uk-UA"/>
        </w:rPr>
        <w:t>+90)</w:t>
      </w:r>
    </w:p>
    <w:p w:rsidR="00195DF1" w:rsidRPr="001D1C90" w:rsidRDefault="00195DF1" w:rsidP="00195DF1">
      <w:pPr>
        <w:jc w:val="both"/>
        <w:rPr>
          <w:lang w:val="uk-UA"/>
        </w:rPr>
      </w:pPr>
      <w:r w:rsidRPr="001D1C90">
        <w:rPr>
          <w:lang w:val="uk-UA"/>
        </w:rPr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041"/>
      </w:tblGrid>
      <w:tr w:rsidR="00195DF1" w:rsidRPr="001D1C90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1.5. Характеристика навчальної дисципліни</w:t>
            </w:r>
          </w:p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1D1C90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u w:val="single"/>
                <w:lang w:val="uk-UA"/>
              </w:rPr>
              <w:t xml:space="preserve">Обов’язкова </w:t>
            </w:r>
            <w:r w:rsidRPr="001D1C90">
              <w:rPr>
                <w:lang w:val="uk-UA"/>
              </w:rPr>
              <w:t>/ за вибором</w:t>
            </w:r>
          </w:p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1D1C90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1D1C90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Рік підготовки</w:t>
            </w:r>
          </w:p>
        </w:tc>
      </w:tr>
      <w:tr w:rsidR="00195DF1" w:rsidRPr="001D1C90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774790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</w:t>
            </w:r>
            <w:r w:rsidR="00195DF1" w:rsidRPr="001D1C90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774790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</w:t>
            </w:r>
            <w:r w:rsidR="00195DF1" w:rsidRPr="001D1C90">
              <w:rPr>
                <w:lang w:val="uk-UA"/>
              </w:rPr>
              <w:t>-й</w:t>
            </w:r>
          </w:p>
        </w:tc>
      </w:tr>
      <w:tr w:rsidR="00195DF1" w:rsidRPr="001D1C90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Семестр</w:t>
            </w:r>
          </w:p>
        </w:tc>
      </w:tr>
      <w:tr w:rsidR="00195DF1" w:rsidRPr="001D1C90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774790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1,2</w:t>
            </w:r>
            <w:r w:rsidR="00195DF1" w:rsidRPr="001D1C90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774790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1,2</w:t>
            </w:r>
            <w:r w:rsidR="00195DF1" w:rsidRPr="001D1C90">
              <w:rPr>
                <w:lang w:val="uk-UA"/>
              </w:rPr>
              <w:t>-й</w:t>
            </w:r>
          </w:p>
        </w:tc>
      </w:tr>
      <w:tr w:rsidR="00195DF1" w:rsidRPr="001D1C90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Лекції</w:t>
            </w:r>
          </w:p>
        </w:tc>
      </w:tr>
      <w:tr w:rsidR="00195DF1" w:rsidRPr="001D1C90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E530DE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34 (</w:t>
            </w:r>
            <w:r w:rsidR="00774790" w:rsidRPr="001D1C90">
              <w:rPr>
                <w:lang w:val="uk-UA"/>
              </w:rPr>
              <w:t>18</w:t>
            </w:r>
            <w:r w:rsidRPr="001D1C90">
              <w:rPr>
                <w:lang w:val="uk-UA"/>
              </w:rPr>
              <w:t>+16)</w:t>
            </w:r>
            <w:r w:rsidR="00195DF1" w:rsidRPr="001D1C90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E530DE" w:rsidP="007747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18 (</w:t>
            </w:r>
            <w:r w:rsidR="00774790" w:rsidRPr="001D1C90">
              <w:rPr>
                <w:lang w:val="uk-UA"/>
              </w:rPr>
              <w:t>10</w:t>
            </w:r>
            <w:r w:rsidRPr="001D1C90">
              <w:rPr>
                <w:lang w:val="uk-UA"/>
              </w:rPr>
              <w:t>+8)</w:t>
            </w:r>
            <w:r w:rsidR="00195DF1" w:rsidRPr="001D1C90">
              <w:rPr>
                <w:lang w:val="uk-UA"/>
              </w:rPr>
              <w:t xml:space="preserve"> год.</w:t>
            </w:r>
          </w:p>
        </w:tc>
      </w:tr>
      <w:tr w:rsidR="00195DF1" w:rsidRPr="001D1C90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1D1C90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E530DE" w:rsidP="006847A3">
            <w:pPr>
              <w:jc w:val="center"/>
              <w:rPr>
                <w:i/>
                <w:iCs/>
                <w:lang w:val="uk-UA"/>
              </w:rPr>
            </w:pPr>
            <w:r w:rsidRPr="001D1C90">
              <w:rPr>
                <w:lang w:val="uk-UA"/>
              </w:rPr>
              <w:lastRenderedPageBreak/>
              <w:t>36 (</w:t>
            </w:r>
            <w:r w:rsidR="00774790" w:rsidRPr="001D1C90">
              <w:rPr>
                <w:lang w:val="uk-UA"/>
              </w:rPr>
              <w:t>22</w:t>
            </w:r>
            <w:r w:rsidRPr="001D1C90">
              <w:rPr>
                <w:lang w:val="uk-UA"/>
              </w:rPr>
              <w:t>+14)</w:t>
            </w:r>
            <w:r w:rsidR="00774790" w:rsidRPr="001D1C90">
              <w:rPr>
                <w:lang w:val="uk-UA"/>
              </w:rPr>
              <w:t xml:space="preserve"> </w:t>
            </w:r>
            <w:r w:rsidR="00195DF1" w:rsidRPr="001D1C90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E530DE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8 (</w:t>
            </w:r>
            <w:r w:rsidR="00774790" w:rsidRPr="001D1C90">
              <w:rPr>
                <w:lang w:val="uk-UA"/>
              </w:rPr>
              <w:t>4</w:t>
            </w:r>
            <w:r w:rsidRPr="001D1C90">
              <w:rPr>
                <w:lang w:val="uk-UA"/>
              </w:rPr>
              <w:t>+4)</w:t>
            </w:r>
            <w:r w:rsidR="00195DF1" w:rsidRPr="001D1C90">
              <w:rPr>
                <w:lang w:val="uk-UA"/>
              </w:rPr>
              <w:t xml:space="preserve"> год.</w:t>
            </w:r>
          </w:p>
        </w:tc>
      </w:tr>
      <w:tr w:rsidR="00195DF1" w:rsidRPr="001D1C90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Лабораторні заняття</w:t>
            </w:r>
          </w:p>
        </w:tc>
      </w:tr>
      <w:tr w:rsidR="00195DF1" w:rsidRPr="001D1C90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1D1C90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1D1C90">
              <w:rPr>
                <w:lang w:val="uk-UA"/>
              </w:rPr>
              <w:t xml:space="preserve"> год.</w:t>
            </w:r>
          </w:p>
        </w:tc>
      </w:tr>
      <w:tr w:rsidR="00195DF1" w:rsidRPr="001D1C90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195DF1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Самостійна робота</w:t>
            </w:r>
          </w:p>
        </w:tc>
      </w:tr>
      <w:tr w:rsidR="00195DF1" w:rsidRPr="001D1C90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E530DE" w:rsidP="006847A3">
            <w:pPr>
              <w:jc w:val="center"/>
              <w:rPr>
                <w:i/>
                <w:iCs/>
                <w:lang w:val="uk-UA"/>
              </w:rPr>
            </w:pPr>
            <w:r w:rsidRPr="001D1C90">
              <w:rPr>
                <w:lang w:val="uk-UA"/>
              </w:rPr>
              <w:t>140 (</w:t>
            </w:r>
            <w:r w:rsidR="00774790" w:rsidRPr="001D1C90">
              <w:rPr>
                <w:lang w:val="uk-UA"/>
              </w:rPr>
              <w:t>80</w:t>
            </w:r>
            <w:r w:rsidRPr="001D1C90">
              <w:rPr>
                <w:lang w:val="uk-UA"/>
              </w:rPr>
              <w:t>+60)</w:t>
            </w:r>
            <w:r w:rsidR="00195DF1" w:rsidRPr="001D1C90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E530DE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184 (106+78)</w:t>
            </w:r>
            <w:r w:rsidR="00195DF1" w:rsidRPr="001D1C90">
              <w:rPr>
                <w:lang w:val="uk-UA"/>
              </w:rPr>
              <w:t xml:space="preserve"> год.</w:t>
            </w:r>
          </w:p>
        </w:tc>
      </w:tr>
      <w:tr w:rsidR="00195DF1" w:rsidRPr="001D1C90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195DF1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1D1C90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672E32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210 </w:t>
            </w:r>
            <w:r w:rsidR="00195DF1" w:rsidRPr="001D1C90">
              <w:rPr>
                <w:lang w:val="uk-UA"/>
              </w:rPr>
              <w:t>год.</w:t>
            </w:r>
          </w:p>
        </w:tc>
      </w:tr>
    </w:tbl>
    <w:p w:rsidR="00195DF1" w:rsidRPr="001D1C90" w:rsidRDefault="00195DF1" w:rsidP="00195DF1">
      <w:pPr>
        <w:ind w:left="540" w:firstLine="168"/>
        <w:jc w:val="both"/>
        <w:rPr>
          <w:lang w:val="uk-UA"/>
        </w:rPr>
      </w:pPr>
    </w:p>
    <w:p w:rsidR="00195DF1" w:rsidRPr="001D1C90" w:rsidRDefault="00195DF1" w:rsidP="00195DF1">
      <w:pPr>
        <w:ind w:left="540" w:firstLine="168"/>
        <w:jc w:val="both"/>
        <w:rPr>
          <w:lang w:val="uk-UA"/>
        </w:rPr>
      </w:pPr>
      <w:r w:rsidRPr="001D1C90">
        <w:rPr>
          <w:lang w:val="uk-UA"/>
        </w:rPr>
        <w:t>1.6. Заплановані результати навчання</w:t>
      </w:r>
    </w:p>
    <w:p w:rsidR="00E24631" w:rsidRPr="001D1C90" w:rsidRDefault="00E24631" w:rsidP="00E24631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1.1: знання у галузі анатомії та фізіології центральної нервової системи людини;</w:t>
      </w:r>
    </w:p>
    <w:p w:rsidR="00195DF1" w:rsidRPr="001D1C90" w:rsidRDefault="00E24631" w:rsidP="00E24631">
      <w:pPr>
        <w:ind w:firstLine="600"/>
        <w:jc w:val="both"/>
        <w:rPr>
          <w:lang w:val="uk-UA"/>
        </w:rPr>
      </w:pPr>
      <w:r w:rsidRPr="001D1C90">
        <w:rPr>
          <w:lang w:val="uk-UA"/>
        </w:rPr>
        <w:t xml:space="preserve">ПР 1.2: Розуміння концептуальних основ системного уявлення </w:t>
      </w:r>
      <w:proofErr w:type="spellStart"/>
      <w:r w:rsidRPr="001D1C90">
        <w:rPr>
          <w:lang w:val="uk-UA"/>
        </w:rPr>
        <w:t>биологічного</w:t>
      </w:r>
      <w:proofErr w:type="spellEnd"/>
      <w:r w:rsidRPr="001D1C90">
        <w:rPr>
          <w:lang w:val="uk-UA"/>
        </w:rPr>
        <w:t xml:space="preserve"> та психологічного в існуванні та розвитку людини;</w:t>
      </w:r>
    </w:p>
    <w:p w:rsidR="00E24631" w:rsidRPr="001D1C90" w:rsidRDefault="00E24631" w:rsidP="00E24631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2.1: оперування категоріями анатомії та фізіології нервової системи для  поглибленого вивчення суті явищ, процесів щодо формування та розвитку  особистості;</w:t>
      </w:r>
    </w:p>
    <w:p w:rsidR="00195DF1" w:rsidRPr="001D1C90" w:rsidRDefault="00E24631" w:rsidP="00E24631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2.2 володіння навичками використання набутих знань в області вікової анатомії і фізіології в роботі з учнями; користуватися науковими термінами, визначати і обчислювати деякі функціональні показники організму;</w:t>
      </w:r>
    </w:p>
    <w:p w:rsidR="00E24631" w:rsidRPr="001D1C90" w:rsidRDefault="00E24631" w:rsidP="00E24631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12.1: використання професійної діяльності базових знань в галузі природознавства;</w:t>
      </w:r>
    </w:p>
    <w:p w:rsidR="00195DF1" w:rsidRPr="001D1C90" w:rsidRDefault="00E24631" w:rsidP="00E24631">
      <w:pPr>
        <w:ind w:firstLine="600"/>
        <w:jc w:val="both"/>
        <w:rPr>
          <w:lang w:val="uk-UA"/>
        </w:rPr>
      </w:pPr>
      <w:r w:rsidRPr="001D1C90">
        <w:rPr>
          <w:lang w:val="uk-UA"/>
        </w:rPr>
        <w:t xml:space="preserve">ПР 12.2: застосовувати антропометричні, анатомічні та фізіологічні параметри життєдіяльності людини в </w:t>
      </w:r>
      <w:proofErr w:type="spellStart"/>
      <w:r w:rsidRPr="001D1C90">
        <w:rPr>
          <w:lang w:val="uk-UA"/>
        </w:rPr>
        <w:t>філо-</w:t>
      </w:r>
      <w:proofErr w:type="spellEnd"/>
      <w:r w:rsidRPr="001D1C90">
        <w:rPr>
          <w:lang w:val="uk-UA"/>
        </w:rPr>
        <w:t xml:space="preserve"> і </w:t>
      </w:r>
      <w:proofErr w:type="spellStart"/>
      <w:r w:rsidRPr="001D1C90">
        <w:rPr>
          <w:lang w:val="uk-UA"/>
        </w:rPr>
        <w:t>соціогенезі</w:t>
      </w:r>
      <w:proofErr w:type="spellEnd"/>
      <w:r w:rsidRPr="001D1C90">
        <w:rPr>
          <w:lang w:val="uk-UA"/>
        </w:rPr>
        <w:t>; досягнення природничих наук в сучасному підході до еволюційних процесів в біосфері і суспільстві;</w:t>
      </w:r>
    </w:p>
    <w:p w:rsidR="00E24631" w:rsidRPr="001D1C90" w:rsidRDefault="00E24631" w:rsidP="00E24631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13.1: володіти навичками реалізації планування, організації, мотивації й контролю як функціями управління у професійній діяльності;</w:t>
      </w:r>
    </w:p>
    <w:p w:rsidR="00195DF1" w:rsidRPr="001D1C90" w:rsidRDefault="00E24631" w:rsidP="00E24631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13.2: застосовувати методи дослідження проблем фізіології нервової системи в професійній діяльності практичного психолога;</w:t>
      </w:r>
    </w:p>
    <w:p w:rsidR="00E24631" w:rsidRPr="001D1C90" w:rsidRDefault="00E24631" w:rsidP="00E24631">
      <w:pPr>
        <w:ind w:firstLine="600"/>
        <w:jc w:val="both"/>
        <w:rPr>
          <w:lang w:val="uk-UA"/>
        </w:rPr>
      </w:pPr>
      <w:r w:rsidRPr="001D1C90">
        <w:rPr>
          <w:lang w:val="uk-UA"/>
        </w:rPr>
        <w:t xml:space="preserve">ПР 14.1: володіти уявленням про фізіологічні механізми вищих психічних функцій і </w:t>
      </w:r>
      <w:proofErr w:type="spellStart"/>
      <w:r w:rsidRPr="001D1C90">
        <w:rPr>
          <w:lang w:val="uk-UA"/>
        </w:rPr>
        <w:t>потребностно-емоційної</w:t>
      </w:r>
      <w:proofErr w:type="spellEnd"/>
      <w:r w:rsidRPr="001D1C90">
        <w:rPr>
          <w:lang w:val="uk-UA"/>
        </w:rPr>
        <w:t xml:space="preserve"> сфери; адаптації до фізичних і психічних навантажень в умовах навчального процесу; гігієнічних умовах навчально</w:t>
      </w:r>
      <w:r w:rsidR="00B268CA" w:rsidRPr="001D1C90">
        <w:rPr>
          <w:lang w:val="uk-UA"/>
        </w:rPr>
        <w:t>-</w:t>
      </w:r>
      <w:r w:rsidRPr="001D1C90">
        <w:rPr>
          <w:lang w:val="uk-UA"/>
        </w:rPr>
        <w:t>виховного процесу;</w:t>
      </w:r>
    </w:p>
    <w:p w:rsidR="00195DF1" w:rsidRPr="001D1C90" w:rsidRDefault="00E24631" w:rsidP="00E24631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14.2: використовувати основні біологічні параметри життєдіяльності людини при виявленні специфіки його психічного функціонування;</w:t>
      </w:r>
    </w:p>
    <w:p w:rsidR="00195DF1" w:rsidRPr="001D1C90" w:rsidRDefault="00195DF1" w:rsidP="00195DF1">
      <w:pPr>
        <w:ind w:firstLine="600"/>
        <w:jc w:val="both"/>
        <w:rPr>
          <w:lang w:val="uk-UA"/>
        </w:rPr>
      </w:pPr>
    </w:p>
    <w:p w:rsidR="004C5F7F" w:rsidRPr="001D1C90" w:rsidRDefault="004C5F7F" w:rsidP="00195DF1">
      <w:pPr>
        <w:ind w:firstLine="600"/>
        <w:jc w:val="both"/>
        <w:rPr>
          <w:lang w:val="uk-UA"/>
        </w:rPr>
      </w:pPr>
    </w:p>
    <w:p w:rsidR="00195DF1" w:rsidRPr="001D1C90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1D1C90">
        <w:rPr>
          <w:b/>
          <w:bCs/>
          <w:lang w:val="uk-UA"/>
        </w:rPr>
        <w:t>2. Тематичний план навчальної дисципліни</w:t>
      </w:r>
    </w:p>
    <w:p w:rsidR="00195DF1" w:rsidRPr="001D1C90" w:rsidRDefault="00195DF1" w:rsidP="00195DF1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D1C90">
        <w:rPr>
          <w:rFonts w:ascii="Times New Roman" w:hAnsi="Times New Roman" w:cs="Times New Roman"/>
          <w:sz w:val="24"/>
          <w:szCs w:val="24"/>
        </w:rPr>
        <w:t xml:space="preserve">Розділ 1. </w:t>
      </w:r>
      <w:r w:rsidR="00E34B1F" w:rsidRPr="001D1C90">
        <w:rPr>
          <w:rFonts w:ascii="Times New Roman" w:hAnsi="Times New Roman" w:cs="Times New Roman"/>
          <w:sz w:val="24"/>
          <w:szCs w:val="24"/>
        </w:rPr>
        <w:t>Будова та функції  центральної нервової системи</w:t>
      </w:r>
    </w:p>
    <w:p w:rsidR="00E34B1F" w:rsidRPr="001D1C90" w:rsidRDefault="00E34B1F" w:rsidP="00E34B1F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1. Анатомії та загальні закономірності будови організму.</w:t>
      </w:r>
    </w:p>
    <w:p w:rsidR="00E34B1F" w:rsidRPr="001D1C90" w:rsidRDefault="00E34B1F" w:rsidP="00E34B1F">
      <w:pPr>
        <w:rPr>
          <w:lang w:val="uk-UA"/>
        </w:rPr>
      </w:pPr>
      <w:r w:rsidRPr="001D1C90">
        <w:rPr>
          <w:lang w:val="uk-UA"/>
        </w:rPr>
        <w:t>Зміст</w:t>
      </w:r>
      <w:r w:rsidR="003A0F2A" w:rsidRPr="001D1C90">
        <w:rPr>
          <w:lang w:val="uk-UA"/>
        </w:rPr>
        <w:t xml:space="preserve">. Структура нервової системи . </w:t>
      </w:r>
      <w:r w:rsidR="00623930" w:rsidRPr="001D1C90">
        <w:rPr>
          <w:lang w:val="uk-UA"/>
        </w:rPr>
        <w:t>Еволюція нервової системи</w:t>
      </w:r>
    </w:p>
    <w:p w:rsidR="00E34B1F" w:rsidRPr="001D1C90" w:rsidRDefault="00E34B1F" w:rsidP="00E34B1F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2. Загальні уяви про будову. центральної нервової системи.</w:t>
      </w:r>
    </w:p>
    <w:p w:rsidR="00E34B1F" w:rsidRPr="001D1C90" w:rsidRDefault="00E34B1F" w:rsidP="00E34B1F">
      <w:pPr>
        <w:rPr>
          <w:lang w:val="uk-UA"/>
        </w:rPr>
      </w:pPr>
      <w:r w:rsidRPr="001D1C90">
        <w:rPr>
          <w:lang w:val="uk-UA"/>
        </w:rPr>
        <w:t>Зміст</w:t>
      </w:r>
      <w:r w:rsidR="003A0F2A" w:rsidRPr="001D1C90">
        <w:rPr>
          <w:lang w:val="uk-UA"/>
        </w:rPr>
        <w:t>.. Схема будови нервової системи.</w:t>
      </w:r>
      <w:r w:rsidR="00623930" w:rsidRPr="001D1C90">
        <w:rPr>
          <w:lang w:val="uk-UA"/>
        </w:rPr>
        <w:t xml:space="preserve"> Анатомічні методи вивчення людини</w:t>
      </w:r>
    </w:p>
    <w:p w:rsidR="00E34B1F" w:rsidRPr="001D1C90" w:rsidRDefault="00E34B1F" w:rsidP="00E34B1F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3. Мікроструктура нервової системи.</w:t>
      </w:r>
    </w:p>
    <w:p w:rsidR="00E34B1F" w:rsidRPr="001D1C90" w:rsidRDefault="00E34B1F" w:rsidP="00E34B1F">
      <w:pPr>
        <w:rPr>
          <w:i/>
          <w:lang w:val="uk-UA"/>
        </w:rPr>
      </w:pPr>
      <w:r w:rsidRPr="001D1C90">
        <w:rPr>
          <w:lang w:val="uk-UA"/>
        </w:rPr>
        <w:t>Зміст</w:t>
      </w:r>
      <w:r w:rsidR="003A0F2A" w:rsidRPr="001D1C90">
        <w:rPr>
          <w:lang w:val="uk-UA"/>
        </w:rPr>
        <w:t xml:space="preserve">.  Будова </w:t>
      </w:r>
      <w:proofErr w:type="spellStart"/>
      <w:r w:rsidR="003A0F2A" w:rsidRPr="001D1C90">
        <w:rPr>
          <w:lang w:val="uk-UA"/>
        </w:rPr>
        <w:t>гліаьних</w:t>
      </w:r>
      <w:proofErr w:type="spellEnd"/>
      <w:r w:rsidR="003A0F2A" w:rsidRPr="001D1C90">
        <w:rPr>
          <w:lang w:val="uk-UA"/>
        </w:rPr>
        <w:t xml:space="preserve"> клітин, будова нейрону.</w:t>
      </w:r>
    </w:p>
    <w:p w:rsidR="00E34B1F" w:rsidRPr="001D1C90" w:rsidRDefault="00E34B1F" w:rsidP="00E34B1F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4. Будова та функції центральної нервової системи</w:t>
      </w:r>
    </w:p>
    <w:p w:rsidR="00E34B1F" w:rsidRPr="001D1C90" w:rsidRDefault="00E34B1F" w:rsidP="00E34B1F">
      <w:pPr>
        <w:rPr>
          <w:lang w:val="uk-UA"/>
        </w:rPr>
      </w:pPr>
      <w:r w:rsidRPr="001D1C90">
        <w:rPr>
          <w:lang w:val="uk-UA"/>
        </w:rPr>
        <w:t>Зміст</w:t>
      </w:r>
      <w:r w:rsidR="007F132F" w:rsidRPr="001D1C90">
        <w:rPr>
          <w:lang w:val="uk-UA"/>
        </w:rPr>
        <w:t>. Автономна нервова система (</w:t>
      </w:r>
      <w:proofErr w:type="spellStart"/>
      <w:r w:rsidR="007F132F" w:rsidRPr="001D1C90">
        <w:rPr>
          <w:lang w:val="uk-UA"/>
        </w:rPr>
        <w:t>АНС</w:t>
      </w:r>
      <w:proofErr w:type="spellEnd"/>
      <w:r w:rsidR="007F132F" w:rsidRPr="001D1C90">
        <w:rPr>
          <w:lang w:val="uk-UA"/>
        </w:rPr>
        <w:t>). Парасимпатичний та симпатичній відділи.</w:t>
      </w:r>
    </w:p>
    <w:p w:rsidR="00623930" w:rsidRPr="001D1C90" w:rsidRDefault="00623930" w:rsidP="00195DF1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D1C90">
        <w:rPr>
          <w:rFonts w:ascii="Times New Roman" w:hAnsi="Times New Roman" w:cs="Times New Roman"/>
          <w:sz w:val="24"/>
          <w:szCs w:val="24"/>
        </w:rPr>
        <w:t xml:space="preserve">Хімія обмінну в мозку. </w:t>
      </w:r>
      <w:r w:rsidR="008C1449">
        <w:rPr>
          <w:rFonts w:ascii="Times New Roman" w:hAnsi="Times New Roman" w:cs="Times New Roman"/>
          <w:sz w:val="24"/>
          <w:szCs w:val="24"/>
        </w:rPr>
        <w:t>Нейром</w:t>
      </w:r>
      <w:r w:rsidRPr="001D1C90">
        <w:rPr>
          <w:rFonts w:ascii="Times New Roman" w:hAnsi="Times New Roman" w:cs="Times New Roman"/>
          <w:sz w:val="24"/>
          <w:szCs w:val="24"/>
        </w:rPr>
        <w:t>едіатори.</w:t>
      </w:r>
    </w:p>
    <w:p w:rsidR="0042333A" w:rsidRPr="001D1C90" w:rsidRDefault="0042333A" w:rsidP="00B2774F">
      <w:pPr>
        <w:ind w:firstLine="708"/>
        <w:rPr>
          <w:lang w:val="uk-UA" w:eastAsia="ar-SA"/>
        </w:rPr>
      </w:pPr>
      <w:r w:rsidRPr="001D1C90">
        <w:rPr>
          <w:lang w:val="uk-UA" w:eastAsia="ar-SA"/>
        </w:rPr>
        <w:t>Тема 5. Спинний мозок. Будова і функції головного мозку</w:t>
      </w:r>
    </w:p>
    <w:p w:rsidR="0042333A" w:rsidRPr="001D1C90" w:rsidRDefault="00B2774F" w:rsidP="0042333A">
      <w:pPr>
        <w:rPr>
          <w:lang w:val="uk-UA" w:eastAsia="ar-SA"/>
        </w:rPr>
      </w:pPr>
      <w:r w:rsidRPr="001D1C90">
        <w:rPr>
          <w:lang w:val="uk-UA"/>
        </w:rPr>
        <w:t xml:space="preserve">Зміст. </w:t>
      </w:r>
      <w:r w:rsidR="0042333A" w:rsidRPr="001D1C90">
        <w:rPr>
          <w:lang w:val="uk-UA" w:eastAsia="ar-SA"/>
        </w:rPr>
        <w:t xml:space="preserve">Оболонки утворень ЦНС.. Провідні </w:t>
      </w:r>
      <w:proofErr w:type="spellStart"/>
      <w:r w:rsidR="0042333A" w:rsidRPr="001D1C90">
        <w:rPr>
          <w:lang w:val="uk-UA" w:eastAsia="ar-SA"/>
        </w:rPr>
        <w:t>шляхі</w:t>
      </w:r>
      <w:proofErr w:type="spellEnd"/>
      <w:r w:rsidR="0042333A" w:rsidRPr="001D1C90">
        <w:rPr>
          <w:lang w:val="uk-UA" w:eastAsia="ar-SA"/>
        </w:rPr>
        <w:t>. Будова і функції рефлексу</w:t>
      </w:r>
    </w:p>
    <w:p w:rsidR="00195DF1" w:rsidRPr="001D1C90" w:rsidRDefault="00195DF1" w:rsidP="00195DF1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D1C90">
        <w:rPr>
          <w:rFonts w:ascii="Times New Roman" w:hAnsi="Times New Roman" w:cs="Times New Roman"/>
          <w:sz w:val="24"/>
          <w:szCs w:val="24"/>
        </w:rPr>
        <w:t xml:space="preserve">Розділ 2. </w:t>
      </w:r>
      <w:r w:rsidR="00E34B1F" w:rsidRPr="001D1C90">
        <w:rPr>
          <w:rFonts w:ascii="Times New Roman" w:hAnsi="Times New Roman" w:cs="Times New Roman"/>
          <w:sz w:val="24"/>
          <w:szCs w:val="24"/>
        </w:rPr>
        <w:t xml:space="preserve">Фізіологія </w:t>
      </w:r>
      <w:r w:rsidR="00B2774F" w:rsidRPr="001D1C90">
        <w:rPr>
          <w:rFonts w:ascii="Times New Roman" w:hAnsi="Times New Roman" w:cs="Times New Roman"/>
          <w:sz w:val="24"/>
          <w:szCs w:val="24"/>
        </w:rPr>
        <w:t xml:space="preserve">організації </w:t>
      </w:r>
      <w:r w:rsidR="00E34B1F" w:rsidRPr="001D1C90">
        <w:rPr>
          <w:rFonts w:ascii="Times New Roman" w:hAnsi="Times New Roman" w:cs="Times New Roman"/>
          <w:sz w:val="24"/>
          <w:szCs w:val="24"/>
        </w:rPr>
        <w:t>вищої нервової діяльності</w:t>
      </w:r>
    </w:p>
    <w:p w:rsidR="00E34B1F" w:rsidRPr="001D1C90" w:rsidRDefault="00E34B1F" w:rsidP="00E34B1F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6. </w:t>
      </w:r>
      <w:r w:rsidR="007F132F" w:rsidRPr="001D1C90">
        <w:rPr>
          <w:i/>
          <w:iCs/>
          <w:lang w:val="uk-UA" w:eastAsia="ar-SA"/>
        </w:rPr>
        <w:t>Енергетичний блок моз</w:t>
      </w:r>
      <w:r w:rsidR="00B2774F" w:rsidRPr="001D1C90">
        <w:rPr>
          <w:i/>
          <w:iCs/>
          <w:lang w:val="uk-UA" w:eastAsia="ar-SA"/>
        </w:rPr>
        <w:t xml:space="preserve">ку. </w:t>
      </w:r>
      <w:proofErr w:type="spellStart"/>
      <w:r w:rsidR="00B2774F" w:rsidRPr="001D1C90">
        <w:rPr>
          <w:i/>
          <w:iCs/>
          <w:lang w:val="uk-UA" w:eastAsia="ar-SA"/>
        </w:rPr>
        <w:t>Стобур</w:t>
      </w:r>
      <w:proofErr w:type="spellEnd"/>
      <w:r w:rsidR="00B2774F" w:rsidRPr="001D1C90">
        <w:rPr>
          <w:i/>
          <w:iCs/>
          <w:lang w:val="uk-UA" w:eastAsia="ar-SA"/>
        </w:rPr>
        <w:t xml:space="preserve"> мозку</w:t>
      </w:r>
      <w:r w:rsidR="007F132F" w:rsidRPr="001D1C90">
        <w:rPr>
          <w:i/>
          <w:iCs/>
          <w:lang w:val="uk-UA" w:eastAsia="ar-SA"/>
        </w:rPr>
        <w:t xml:space="preserve">  та </w:t>
      </w:r>
      <w:r w:rsidR="00B2774F" w:rsidRPr="001D1C90">
        <w:rPr>
          <w:i/>
          <w:iCs/>
          <w:lang w:val="uk-UA" w:eastAsia="ar-SA"/>
        </w:rPr>
        <w:t>вроджені рефлекси</w:t>
      </w:r>
    </w:p>
    <w:p w:rsidR="00BD41B9" w:rsidRPr="001D1C90" w:rsidRDefault="00BD41B9" w:rsidP="00BD41B9">
      <w:pPr>
        <w:rPr>
          <w:lang w:val="uk-UA"/>
        </w:rPr>
      </w:pPr>
      <w:r w:rsidRPr="001D1C90">
        <w:rPr>
          <w:lang w:val="uk-UA"/>
        </w:rPr>
        <w:t>Зміст</w:t>
      </w:r>
      <w:r w:rsidR="007F132F" w:rsidRPr="001D1C90">
        <w:rPr>
          <w:lang w:val="uk-UA"/>
        </w:rPr>
        <w:t xml:space="preserve">. Продовжній мозок, мст, </w:t>
      </w:r>
      <w:proofErr w:type="spellStart"/>
      <w:r w:rsidR="007F132F" w:rsidRPr="001D1C90">
        <w:rPr>
          <w:lang w:val="uk-UA"/>
        </w:rPr>
        <w:t>мозжечок</w:t>
      </w:r>
      <w:proofErr w:type="spellEnd"/>
      <w:r w:rsidR="007F132F" w:rsidRPr="001D1C90">
        <w:rPr>
          <w:lang w:val="uk-UA"/>
        </w:rPr>
        <w:t xml:space="preserve">. </w:t>
      </w:r>
      <w:r w:rsidR="00B2774F" w:rsidRPr="001D1C90">
        <w:rPr>
          <w:lang w:val="uk-UA"/>
        </w:rPr>
        <w:t xml:space="preserve">Міст. </w:t>
      </w:r>
      <w:r w:rsidR="007F132F" w:rsidRPr="001D1C90">
        <w:rPr>
          <w:lang w:val="uk-UA"/>
        </w:rPr>
        <w:t>Базальні ганглії</w:t>
      </w:r>
    </w:p>
    <w:p w:rsidR="007F132F" w:rsidRPr="001D1C90" w:rsidRDefault="00E34B1F" w:rsidP="00623930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7. </w:t>
      </w:r>
      <w:r w:rsidR="007F132F" w:rsidRPr="001D1C90">
        <w:rPr>
          <w:i/>
          <w:iCs/>
          <w:lang w:val="uk-UA" w:eastAsia="ar-SA"/>
        </w:rPr>
        <w:t xml:space="preserve">Мотиваційний  блок </w:t>
      </w:r>
      <w:proofErr w:type="spellStart"/>
      <w:r w:rsidR="007F132F" w:rsidRPr="001D1C90">
        <w:rPr>
          <w:i/>
          <w:iCs/>
          <w:lang w:val="uk-UA" w:eastAsia="ar-SA"/>
        </w:rPr>
        <w:t>мозоку</w:t>
      </w:r>
      <w:proofErr w:type="spellEnd"/>
      <w:r w:rsidR="007F132F" w:rsidRPr="001D1C90">
        <w:rPr>
          <w:i/>
          <w:iCs/>
          <w:lang w:val="uk-UA" w:eastAsia="ar-SA"/>
        </w:rPr>
        <w:t xml:space="preserve"> та ВНД емоцій</w:t>
      </w:r>
    </w:p>
    <w:p w:rsidR="00E34B1F" w:rsidRPr="001D1C90" w:rsidRDefault="00BA3E16" w:rsidP="00E34B1F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lastRenderedPageBreak/>
        <w:t xml:space="preserve">Зміст. </w:t>
      </w:r>
      <w:r w:rsidR="007F132F" w:rsidRPr="001D1C90">
        <w:rPr>
          <w:iCs/>
          <w:lang w:val="uk-UA" w:eastAsia="ar-SA"/>
        </w:rPr>
        <w:t>Середній та проміжний мозок, Таламус, гіпоталамус</w:t>
      </w:r>
      <w:r w:rsidR="00E34B1F" w:rsidRPr="001D1C90">
        <w:rPr>
          <w:iCs/>
          <w:lang w:val="uk-UA" w:eastAsia="ar-SA"/>
        </w:rPr>
        <w:t xml:space="preserve"> </w:t>
      </w:r>
      <w:r w:rsidR="007F132F" w:rsidRPr="001D1C90">
        <w:rPr>
          <w:iCs/>
          <w:lang w:val="uk-UA" w:eastAsia="ar-SA"/>
        </w:rPr>
        <w:t>ВНД</w:t>
      </w:r>
      <w:r w:rsidR="00E34B1F" w:rsidRPr="001D1C90">
        <w:rPr>
          <w:iCs/>
          <w:lang w:val="uk-UA" w:eastAsia="ar-SA"/>
        </w:rPr>
        <w:t xml:space="preserve"> </w:t>
      </w:r>
      <w:r w:rsidR="007F132F" w:rsidRPr="001D1C90">
        <w:rPr>
          <w:iCs/>
          <w:lang w:val="uk-UA" w:eastAsia="ar-SA"/>
        </w:rPr>
        <w:t>проміжних структур ГМ</w:t>
      </w:r>
      <w:r w:rsidR="00623930" w:rsidRPr="001D1C90">
        <w:rPr>
          <w:iCs/>
          <w:lang w:val="uk-UA" w:eastAsia="ar-SA"/>
        </w:rPr>
        <w:t xml:space="preserve">. </w:t>
      </w:r>
      <w:proofErr w:type="spellStart"/>
      <w:r w:rsidR="00623930" w:rsidRPr="001D1C90">
        <w:rPr>
          <w:iCs/>
          <w:lang w:val="uk-UA" w:eastAsia="ar-SA"/>
        </w:rPr>
        <w:t>Лімбічна</w:t>
      </w:r>
      <w:proofErr w:type="spellEnd"/>
      <w:r w:rsidR="00623930" w:rsidRPr="001D1C90">
        <w:rPr>
          <w:iCs/>
          <w:lang w:val="uk-UA" w:eastAsia="ar-SA"/>
        </w:rPr>
        <w:t xml:space="preserve"> система, </w:t>
      </w:r>
      <w:proofErr w:type="spellStart"/>
      <w:r w:rsidR="00623930" w:rsidRPr="001D1C90">
        <w:rPr>
          <w:iCs/>
          <w:lang w:val="uk-UA" w:eastAsia="ar-SA"/>
        </w:rPr>
        <w:t>гипокамп</w:t>
      </w:r>
      <w:proofErr w:type="spellEnd"/>
      <w:r w:rsidR="00623930" w:rsidRPr="001D1C90">
        <w:rPr>
          <w:iCs/>
          <w:lang w:val="uk-UA" w:eastAsia="ar-SA"/>
        </w:rPr>
        <w:t>.</w:t>
      </w:r>
    </w:p>
    <w:p w:rsidR="00B2774F" w:rsidRPr="001D1C90" w:rsidRDefault="00E34B1F" w:rsidP="00623930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8. Основні поняття та принципи вищої нервової діяльності</w:t>
      </w:r>
      <w:r w:rsidR="00623930" w:rsidRPr="001D1C90">
        <w:rPr>
          <w:i/>
          <w:iCs/>
          <w:lang w:val="uk-UA" w:eastAsia="ar-SA"/>
        </w:rPr>
        <w:t xml:space="preserve"> </w:t>
      </w:r>
    </w:p>
    <w:p w:rsidR="00E34B1F" w:rsidRPr="001D1C90" w:rsidRDefault="00623930" w:rsidP="00623930">
      <w:pPr>
        <w:ind w:firstLine="708"/>
        <w:rPr>
          <w:iCs/>
          <w:lang w:val="uk-UA" w:eastAsia="ar-SA"/>
        </w:rPr>
      </w:pPr>
      <w:r w:rsidRPr="001D1C90">
        <w:rPr>
          <w:iCs/>
          <w:lang w:val="uk-UA" w:eastAsia="ar-SA"/>
        </w:rPr>
        <w:t>Зміст. Сенсорні системи</w:t>
      </w:r>
      <w:r w:rsidR="00E34B1F" w:rsidRPr="001D1C90">
        <w:rPr>
          <w:iCs/>
          <w:lang w:val="uk-UA" w:eastAsia="ar-SA"/>
        </w:rPr>
        <w:t xml:space="preserve">. </w:t>
      </w:r>
      <w:r w:rsidRPr="001D1C90">
        <w:rPr>
          <w:iCs/>
          <w:lang w:val="uk-UA" w:eastAsia="ar-SA"/>
        </w:rPr>
        <w:t xml:space="preserve"> Первинні та вторинні поля. </w:t>
      </w:r>
      <w:proofErr w:type="spellStart"/>
      <w:r w:rsidRPr="001D1C90">
        <w:rPr>
          <w:iCs/>
          <w:lang w:val="uk-UA" w:eastAsia="ar-SA"/>
        </w:rPr>
        <w:t>Ассоціативні</w:t>
      </w:r>
      <w:proofErr w:type="spellEnd"/>
      <w:r w:rsidRPr="001D1C90">
        <w:rPr>
          <w:iCs/>
          <w:lang w:val="uk-UA" w:eastAsia="ar-SA"/>
        </w:rPr>
        <w:t xml:space="preserve"> зони ГМ.</w:t>
      </w:r>
    </w:p>
    <w:p w:rsidR="00195DF1" w:rsidRPr="001D1C90" w:rsidRDefault="00E34B1F" w:rsidP="002928CA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9. Функціональна організація мозку</w:t>
      </w:r>
    </w:p>
    <w:p w:rsidR="00623930" w:rsidRPr="001D1C90" w:rsidRDefault="00623930" w:rsidP="00623930">
      <w:pPr>
        <w:ind w:firstLine="708"/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</w:t>
      </w:r>
      <w:r w:rsidR="00B2774F" w:rsidRPr="001D1C90">
        <w:rPr>
          <w:iCs/>
          <w:lang w:val="uk-UA" w:eastAsia="ar-SA"/>
        </w:rPr>
        <w:t xml:space="preserve">Кора півкуль ГМ, </w:t>
      </w:r>
      <w:r w:rsidRPr="001D1C90">
        <w:rPr>
          <w:iCs/>
          <w:lang w:val="uk-UA" w:eastAsia="ar-SA"/>
        </w:rPr>
        <w:t xml:space="preserve">Гальмування та збудливість. Принцип домінанти. </w:t>
      </w:r>
      <w:proofErr w:type="spellStart"/>
      <w:r w:rsidRPr="001D1C90">
        <w:rPr>
          <w:iCs/>
          <w:lang w:val="uk-UA" w:eastAsia="ar-SA"/>
        </w:rPr>
        <w:t>Функціювання</w:t>
      </w:r>
      <w:proofErr w:type="spellEnd"/>
      <w:r w:rsidRPr="001D1C90">
        <w:rPr>
          <w:iCs/>
          <w:lang w:val="uk-UA" w:eastAsia="ar-SA"/>
        </w:rPr>
        <w:t xml:space="preserve"> </w:t>
      </w:r>
      <w:proofErr w:type="spellStart"/>
      <w:r w:rsidRPr="001D1C90">
        <w:rPr>
          <w:iCs/>
          <w:lang w:val="uk-UA" w:eastAsia="ar-SA"/>
        </w:rPr>
        <w:t>мозоку</w:t>
      </w:r>
      <w:proofErr w:type="spellEnd"/>
      <w:r w:rsidRPr="001D1C90">
        <w:rPr>
          <w:iCs/>
          <w:lang w:val="uk-UA" w:eastAsia="ar-SA"/>
        </w:rPr>
        <w:t xml:space="preserve"> при стресі.</w:t>
      </w:r>
    </w:p>
    <w:p w:rsidR="00BD41B9" w:rsidRPr="001D1C90" w:rsidRDefault="002928CA" w:rsidP="00E34B1F">
      <w:pPr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ab/>
        <w:t>Розділ 3</w:t>
      </w:r>
      <w:r w:rsidR="00BD41B9" w:rsidRPr="001D1C90">
        <w:rPr>
          <w:i/>
          <w:iCs/>
          <w:lang w:val="uk-UA" w:eastAsia="ar-SA"/>
        </w:rPr>
        <w:t>.</w:t>
      </w:r>
      <w:r w:rsidRPr="001D1C90">
        <w:rPr>
          <w:i/>
          <w:iCs/>
          <w:lang w:val="uk-UA" w:eastAsia="ar-SA"/>
        </w:rPr>
        <w:t xml:space="preserve"> Онтогенез </w:t>
      </w:r>
      <w:r w:rsidR="00B2774F" w:rsidRPr="001D1C90">
        <w:rPr>
          <w:i/>
          <w:iCs/>
          <w:lang w:val="uk-UA" w:eastAsia="ar-SA"/>
        </w:rPr>
        <w:t xml:space="preserve">біологічних </w:t>
      </w:r>
      <w:r w:rsidRPr="001D1C90">
        <w:rPr>
          <w:i/>
          <w:iCs/>
          <w:lang w:val="uk-UA" w:eastAsia="ar-SA"/>
        </w:rPr>
        <w:t xml:space="preserve">систем </w:t>
      </w:r>
      <w:proofErr w:type="spellStart"/>
      <w:r w:rsidRPr="001D1C90">
        <w:rPr>
          <w:i/>
          <w:iCs/>
          <w:lang w:val="uk-UA" w:eastAsia="ar-SA"/>
        </w:rPr>
        <w:t>организму</w:t>
      </w:r>
      <w:proofErr w:type="spellEnd"/>
    </w:p>
    <w:p w:rsidR="00BD41B9" w:rsidRPr="001D1C90" w:rsidRDefault="00BD41B9" w:rsidP="00AA754B">
      <w:pPr>
        <w:ind w:left="709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10. Людина як цілісна біологічна система. </w:t>
      </w:r>
    </w:p>
    <w:p w:rsidR="00623930" w:rsidRPr="001D1C90" w:rsidRDefault="00623930" w:rsidP="00AA754B">
      <w:pPr>
        <w:ind w:left="709"/>
        <w:rPr>
          <w:i/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</w:t>
      </w:r>
      <w:r w:rsidR="00AA754B" w:rsidRPr="001D1C90">
        <w:rPr>
          <w:iCs/>
          <w:lang w:val="uk-UA" w:eastAsia="ar-SA"/>
        </w:rPr>
        <w:t xml:space="preserve">Функціональна організація мозком діяльності систем </w:t>
      </w:r>
      <w:proofErr w:type="spellStart"/>
      <w:r w:rsidR="00AA754B" w:rsidRPr="001D1C90">
        <w:rPr>
          <w:iCs/>
          <w:lang w:val="uk-UA" w:eastAsia="ar-SA"/>
        </w:rPr>
        <w:t>организму</w:t>
      </w:r>
      <w:proofErr w:type="spellEnd"/>
      <w:r w:rsidR="00AA754B" w:rsidRPr="001D1C90">
        <w:rPr>
          <w:i/>
          <w:iCs/>
          <w:lang w:val="uk-UA" w:eastAsia="ar-SA"/>
        </w:rPr>
        <w:t>.</w:t>
      </w:r>
    </w:p>
    <w:p w:rsidR="00BD41B9" w:rsidRPr="001D1C90" w:rsidRDefault="00B2774F" w:rsidP="00AA754B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11. Онтогенез.</w:t>
      </w:r>
      <w:r w:rsidR="00BD41B9" w:rsidRPr="001D1C90">
        <w:rPr>
          <w:i/>
          <w:iCs/>
          <w:lang w:val="uk-UA" w:eastAsia="ar-SA"/>
        </w:rPr>
        <w:t>.</w:t>
      </w:r>
    </w:p>
    <w:p w:rsidR="00AA754B" w:rsidRPr="001D1C90" w:rsidRDefault="00AA754B" w:rsidP="00AA754B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</w:t>
      </w:r>
      <w:r w:rsidR="00B2774F" w:rsidRPr="001D1C90">
        <w:rPr>
          <w:i/>
          <w:iCs/>
          <w:lang w:val="uk-UA" w:eastAsia="ar-SA"/>
        </w:rPr>
        <w:t>Основні закономірності росту і розвитку організму людини.</w:t>
      </w:r>
    </w:p>
    <w:p w:rsidR="00BD41B9" w:rsidRPr="001D1C90" w:rsidRDefault="00BD41B9" w:rsidP="00AA754B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12. Вікові особливості фізіологічних процесів. </w:t>
      </w:r>
    </w:p>
    <w:p w:rsidR="00AA754B" w:rsidRPr="001D1C90" w:rsidRDefault="00AA754B" w:rsidP="00AA754B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 </w:t>
      </w:r>
      <w:r w:rsidR="001722F1" w:rsidRPr="001D1C90">
        <w:rPr>
          <w:iCs/>
          <w:lang w:val="uk-UA" w:eastAsia="ar-SA"/>
        </w:rPr>
        <w:t>система дихання, система травлення</w:t>
      </w:r>
    </w:p>
    <w:p w:rsidR="00BD41B9" w:rsidRPr="001D1C90" w:rsidRDefault="00BD41B9" w:rsidP="00AA754B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13. Вікова фізіологія </w:t>
      </w:r>
      <w:r w:rsidR="001722F1" w:rsidRPr="001D1C90">
        <w:rPr>
          <w:i/>
          <w:iCs/>
          <w:lang w:val="uk-UA" w:eastAsia="ar-SA"/>
        </w:rPr>
        <w:t xml:space="preserve">регулюючих систем </w:t>
      </w:r>
      <w:r w:rsidR="00B2774F" w:rsidRPr="001D1C90">
        <w:rPr>
          <w:i/>
          <w:iCs/>
          <w:lang w:val="uk-UA" w:eastAsia="ar-SA"/>
        </w:rPr>
        <w:t>та</w:t>
      </w:r>
      <w:r w:rsidR="001722F1" w:rsidRPr="001D1C90">
        <w:rPr>
          <w:i/>
          <w:iCs/>
          <w:lang w:val="uk-UA" w:eastAsia="ar-SA"/>
        </w:rPr>
        <w:t xml:space="preserve"> </w:t>
      </w:r>
      <w:proofErr w:type="spellStart"/>
      <w:r w:rsidR="001722F1" w:rsidRPr="001D1C90">
        <w:rPr>
          <w:i/>
          <w:iCs/>
          <w:lang w:val="uk-UA" w:eastAsia="ar-SA"/>
        </w:rPr>
        <w:t>организації</w:t>
      </w:r>
      <w:proofErr w:type="spellEnd"/>
      <w:r w:rsidR="001722F1" w:rsidRPr="001D1C90">
        <w:rPr>
          <w:i/>
          <w:iCs/>
          <w:lang w:val="uk-UA" w:eastAsia="ar-SA"/>
        </w:rPr>
        <w:t xml:space="preserve"> поведінки</w:t>
      </w:r>
    </w:p>
    <w:p w:rsidR="00AA754B" w:rsidRPr="001D1C90" w:rsidRDefault="00AA754B" w:rsidP="00AA754B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 </w:t>
      </w:r>
      <w:r w:rsidR="001722F1" w:rsidRPr="001D1C90">
        <w:rPr>
          <w:iCs/>
          <w:lang w:val="uk-UA" w:eastAsia="ar-SA"/>
        </w:rPr>
        <w:t>Вікові особливості системи виділення та визрівання статевої системи</w:t>
      </w:r>
    </w:p>
    <w:p w:rsidR="00BD41B9" w:rsidRPr="001D1C90" w:rsidRDefault="00BD41B9" w:rsidP="00AA754B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14. Вікова фізіологія </w:t>
      </w:r>
      <w:r w:rsidR="001722F1" w:rsidRPr="001D1C90">
        <w:rPr>
          <w:i/>
          <w:iCs/>
          <w:lang w:val="uk-UA" w:eastAsia="ar-SA"/>
        </w:rPr>
        <w:t>ендокринної та імунної систем</w:t>
      </w:r>
      <w:r w:rsidRPr="001D1C90">
        <w:rPr>
          <w:i/>
          <w:iCs/>
          <w:lang w:val="uk-UA" w:eastAsia="ar-SA"/>
        </w:rPr>
        <w:t xml:space="preserve"> </w:t>
      </w:r>
    </w:p>
    <w:p w:rsidR="00AA754B" w:rsidRPr="001D1C90" w:rsidRDefault="00AA754B" w:rsidP="00AA754B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 </w:t>
      </w:r>
      <w:r w:rsidR="001722F1" w:rsidRPr="001D1C90">
        <w:rPr>
          <w:iCs/>
          <w:lang w:val="uk-UA" w:eastAsia="ar-SA"/>
        </w:rPr>
        <w:t>Робота систем</w:t>
      </w:r>
      <w:r w:rsidR="002928CA" w:rsidRPr="001D1C90">
        <w:rPr>
          <w:iCs/>
          <w:lang w:val="uk-UA" w:eastAsia="ar-SA"/>
        </w:rPr>
        <w:t xml:space="preserve"> регуляції</w:t>
      </w:r>
      <w:r w:rsidR="001722F1" w:rsidRPr="001D1C90">
        <w:rPr>
          <w:iCs/>
          <w:lang w:val="uk-UA" w:eastAsia="ar-SA"/>
        </w:rPr>
        <w:t xml:space="preserve"> та захисту </w:t>
      </w:r>
      <w:proofErr w:type="spellStart"/>
      <w:r w:rsidR="001722F1" w:rsidRPr="001D1C90">
        <w:rPr>
          <w:iCs/>
          <w:lang w:val="uk-UA" w:eastAsia="ar-SA"/>
        </w:rPr>
        <w:t>орг</w:t>
      </w:r>
      <w:r w:rsidR="002928CA" w:rsidRPr="001D1C90">
        <w:rPr>
          <w:iCs/>
          <w:lang w:val="uk-UA" w:eastAsia="ar-SA"/>
        </w:rPr>
        <w:t>а</w:t>
      </w:r>
      <w:r w:rsidR="001722F1" w:rsidRPr="001D1C90">
        <w:rPr>
          <w:iCs/>
          <w:lang w:val="uk-UA" w:eastAsia="ar-SA"/>
        </w:rPr>
        <w:t>низму</w:t>
      </w:r>
      <w:proofErr w:type="spellEnd"/>
      <w:r w:rsidR="001722F1" w:rsidRPr="001D1C90">
        <w:rPr>
          <w:iCs/>
          <w:lang w:val="uk-UA" w:eastAsia="ar-SA"/>
        </w:rPr>
        <w:t xml:space="preserve"> при різних типів навантаження. </w:t>
      </w:r>
      <w:r w:rsidR="002928CA" w:rsidRPr="001D1C90">
        <w:rPr>
          <w:iCs/>
          <w:lang w:val="uk-UA" w:eastAsia="ar-SA"/>
        </w:rPr>
        <w:t>Несприятливий досвід дитинства.</w:t>
      </w:r>
    </w:p>
    <w:p w:rsidR="00BD41B9" w:rsidRPr="001D1C90" w:rsidRDefault="00BD41B9" w:rsidP="00BD41B9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Розділ 4</w:t>
      </w:r>
      <w:r w:rsidR="001722F1" w:rsidRPr="001D1C90">
        <w:rPr>
          <w:i/>
          <w:iCs/>
          <w:lang w:val="uk-UA" w:eastAsia="ar-SA"/>
        </w:rPr>
        <w:t>. Розвиток вищих психічних функцій</w:t>
      </w:r>
    </w:p>
    <w:p w:rsidR="00BD41B9" w:rsidRPr="001D1C90" w:rsidRDefault="00BD41B9" w:rsidP="00AA754B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15. Вікова фізіологія системи опорно-рухового апарату</w:t>
      </w:r>
      <w:r w:rsidR="001722F1" w:rsidRPr="001D1C90">
        <w:rPr>
          <w:i/>
          <w:iCs/>
          <w:lang w:val="uk-UA" w:eastAsia="ar-SA"/>
        </w:rPr>
        <w:t xml:space="preserve"> </w:t>
      </w:r>
    </w:p>
    <w:p w:rsidR="00AA754B" w:rsidRPr="001D1C90" w:rsidRDefault="00AA754B" w:rsidP="00AA754B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 </w:t>
      </w:r>
      <w:r w:rsidR="001722F1" w:rsidRPr="001D1C90">
        <w:rPr>
          <w:iCs/>
          <w:lang w:val="uk-UA" w:eastAsia="ar-SA"/>
        </w:rPr>
        <w:t xml:space="preserve">Формування поведінкова регуляція та автоматизація рухової активності при </w:t>
      </w:r>
      <w:r w:rsidR="002928CA" w:rsidRPr="001D1C90">
        <w:rPr>
          <w:iCs/>
          <w:lang w:val="uk-UA" w:eastAsia="ar-SA"/>
        </w:rPr>
        <w:t>формуванні</w:t>
      </w:r>
      <w:r w:rsidR="001722F1" w:rsidRPr="001D1C90">
        <w:rPr>
          <w:iCs/>
          <w:lang w:val="uk-UA" w:eastAsia="ar-SA"/>
        </w:rPr>
        <w:t xml:space="preserve"> ВПФ</w:t>
      </w:r>
    </w:p>
    <w:p w:rsidR="00BD41B9" w:rsidRPr="001D1C90" w:rsidRDefault="00BD41B9" w:rsidP="00AA754B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16. Вікова фізіологія системи кровообігу</w:t>
      </w:r>
    </w:p>
    <w:p w:rsidR="00AA754B" w:rsidRPr="001D1C90" w:rsidRDefault="00AA754B" w:rsidP="00AA754B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 </w:t>
      </w:r>
      <w:r w:rsidR="001722F1" w:rsidRPr="001D1C90">
        <w:rPr>
          <w:iCs/>
          <w:lang w:val="uk-UA" w:eastAsia="ar-SA"/>
        </w:rPr>
        <w:t xml:space="preserve">Психофізіологія адаптація НС до несприятливих умов. Робота </w:t>
      </w:r>
      <w:proofErr w:type="spellStart"/>
      <w:r w:rsidR="001722F1" w:rsidRPr="001D1C90">
        <w:rPr>
          <w:iCs/>
          <w:lang w:val="uk-UA" w:eastAsia="ar-SA"/>
        </w:rPr>
        <w:t>АНС</w:t>
      </w:r>
      <w:proofErr w:type="spellEnd"/>
      <w:r w:rsidR="001722F1" w:rsidRPr="001D1C90">
        <w:rPr>
          <w:iCs/>
          <w:lang w:val="uk-UA" w:eastAsia="ar-SA"/>
        </w:rPr>
        <w:t xml:space="preserve"> в системі навантаження. Психосоматика</w:t>
      </w:r>
      <w:r w:rsidR="002928CA" w:rsidRPr="001D1C90">
        <w:rPr>
          <w:iCs/>
          <w:lang w:val="uk-UA" w:eastAsia="ar-SA"/>
        </w:rPr>
        <w:t xml:space="preserve">. </w:t>
      </w:r>
    </w:p>
    <w:p w:rsidR="00BD41B9" w:rsidRPr="001D1C90" w:rsidRDefault="00BD41B9" w:rsidP="00AA754B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17. Функціональне дозрівання кори і підкіркових утворень мозку.</w:t>
      </w:r>
    </w:p>
    <w:p w:rsidR="00AA754B" w:rsidRPr="001D1C90" w:rsidRDefault="00AA754B" w:rsidP="00AA754B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 </w:t>
      </w:r>
      <w:r w:rsidR="001722F1" w:rsidRPr="001D1C90">
        <w:rPr>
          <w:iCs/>
          <w:lang w:val="uk-UA" w:eastAsia="ar-SA"/>
        </w:rPr>
        <w:t xml:space="preserve">Нейрофізіологія адаптація до середовища: </w:t>
      </w:r>
      <w:proofErr w:type="spellStart"/>
      <w:r w:rsidR="002928CA" w:rsidRPr="001D1C90">
        <w:rPr>
          <w:iCs/>
          <w:lang w:val="uk-UA" w:eastAsia="ar-SA"/>
        </w:rPr>
        <w:t>інтелектуально-мнестичної</w:t>
      </w:r>
      <w:proofErr w:type="spellEnd"/>
      <w:r w:rsidR="002928CA" w:rsidRPr="001D1C90">
        <w:rPr>
          <w:iCs/>
          <w:lang w:val="uk-UA" w:eastAsia="ar-SA"/>
        </w:rPr>
        <w:t xml:space="preserve"> діяльності</w:t>
      </w:r>
    </w:p>
    <w:p w:rsidR="00BD41B9" w:rsidRPr="001D1C90" w:rsidRDefault="00BD41B9" w:rsidP="00AA754B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18. Фізіологічна адаптація учнів до умов навчального процесу</w:t>
      </w:r>
    </w:p>
    <w:p w:rsidR="00AA754B" w:rsidRPr="001D1C90" w:rsidRDefault="00AA754B" w:rsidP="00AA754B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 </w:t>
      </w:r>
      <w:r w:rsidR="001722F1" w:rsidRPr="001D1C90">
        <w:rPr>
          <w:iCs/>
          <w:lang w:val="uk-UA" w:eastAsia="ar-SA"/>
        </w:rPr>
        <w:t>Фізіологія навчального процесу</w:t>
      </w:r>
      <w:r w:rsidR="002928CA" w:rsidRPr="001D1C90">
        <w:rPr>
          <w:iCs/>
          <w:lang w:val="uk-UA" w:eastAsia="ar-SA"/>
        </w:rPr>
        <w:t xml:space="preserve"> та професійного розвитку.</w:t>
      </w:r>
    </w:p>
    <w:p w:rsidR="00BD41B9" w:rsidRPr="001D1C90" w:rsidRDefault="00BD41B9" w:rsidP="00E34B1F">
      <w:pPr>
        <w:rPr>
          <w:lang w:val="uk-UA"/>
        </w:rPr>
      </w:pPr>
    </w:p>
    <w:p w:rsidR="00195DF1" w:rsidRPr="001D1C90" w:rsidRDefault="00195DF1" w:rsidP="00195DF1">
      <w:pPr>
        <w:ind w:firstLine="708"/>
        <w:jc w:val="center"/>
        <w:rPr>
          <w:b/>
          <w:bCs/>
          <w:lang w:val="uk-UA"/>
        </w:rPr>
      </w:pPr>
      <w:r w:rsidRPr="001D1C90">
        <w:rPr>
          <w:b/>
          <w:bCs/>
          <w:lang w:val="uk-UA"/>
        </w:rPr>
        <w:t>3. Структура навчальної дисципліни</w:t>
      </w:r>
    </w:p>
    <w:p w:rsidR="00195DF1" w:rsidRPr="001D1C90" w:rsidRDefault="00195DF1" w:rsidP="00195DF1">
      <w:pPr>
        <w:ind w:firstLine="708"/>
        <w:jc w:val="center"/>
        <w:rPr>
          <w:b/>
          <w:bCs/>
          <w:lang w:val="uk-U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2"/>
        <w:gridCol w:w="891"/>
        <w:gridCol w:w="456"/>
        <w:gridCol w:w="456"/>
        <w:gridCol w:w="625"/>
        <w:gridCol w:w="594"/>
        <w:gridCol w:w="560"/>
        <w:gridCol w:w="891"/>
        <w:gridCol w:w="456"/>
        <w:gridCol w:w="456"/>
        <w:gridCol w:w="625"/>
        <w:gridCol w:w="594"/>
        <w:gridCol w:w="576"/>
      </w:tblGrid>
      <w:tr w:rsidR="00195DF1" w:rsidRPr="001D1C90" w:rsidTr="00716E0B">
        <w:trPr>
          <w:cantSplit/>
        </w:trPr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Назви розділів і тем</w:t>
            </w:r>
          </w:p>
        </w:tc>
        <w:tc>
          <w:tcPr>
            <w:tcW w:w="377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Кількість годин</w:t>
            </w:r>
          </w:p>
        </w:tc>
      </w:tr>
      <w:tr w:rsidR="00195DF1" w:rsidRPr="001D1C90" w:rsidTr="00716E0B">
        <w:trPr>
          <w:cantSplit/>
        </w:trPr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денна форма</w:t>
            </w: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заочна форма</w:t>
            </w:r>
          </w:p>
        </w:tc>
      </w:tr>
      <w:tr w:rsidR="00195DF1" w:rsidRPr="001D1C90" w:rsidTr="00716E0B">
        <w:trPr>
          <w:cantSplit/>
        </w:trPr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усього </w:t>
            </w: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у тому числі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усього </w:t>
            </w: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у тому числі</w:t>
            </w:r>
          </w:p>
        </w:tc>
      </w:tr>
      <w:tr w:rsidR="006A3576" w:rsidRPr="001D1C90" w:rsidTr="00716E0B">
        <w:trPr>
          <w:cantSplit/>
        </w:trPr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лаб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інд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с. р.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лаб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інд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с. р.</w:t>
            </w:r>
          </w:p>
        </w:tc>
      </w:tr>
      <w:tr w:rsidR="006A3576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13</w:t>
            </w:r>
          </w:p>
        </w:tc>
      </w:tr>
      <w:tr w:rsidR="00195DF1" w:rsidRPr="001D1C90" w:rsidTr="006847A3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b/>
                <w:bCs/>
                <w:lang w:val="uk-UA"/>
              </w:rPr>
              <w:t>Розділ 1.</w:t>
            </w:r>
            <w:r w:rsidRPr="001D1C90">
              <w:rPr>
                <w:lang w:val="uk-UA"/>
              </w:rPr>
              <w:t xml:space="preserve"> </w:t>
            </w:r>
            <w:r w:rsidR="00B268CA" w:rsidRPr="001D1C90">
              <w:rPr>
                <w:lang w:val="uk-UA"/>
              </w:rPr>
              <w:t>Будова та функції  центральної нервової системи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pStyle w:val="ac"/>
              <w:spacing w:line="240" w:lineRule="auto"/>
              <w:ind w:firstLine="0"/>
              <w:rPr>
                <w:rStyle w:val="FontStyle58"/>
                <w:bCs w:val="0"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8"/>
                <w:b/>
                <w:bCs w:val="0"/>
                <w:sz w:val="24"/>
                <w:szCs w:val="24"/>
                <w:lang w:val="uk-UA" w:eastAsia="uk-UA"/>
              </w:rPr>
              <w:t>Тема 1.</w:t>
            </w:r>
            <w:r w:rsidRPr="001D1C90">
              <w:rPr>
                <w:rStyle w:val="FontStyle58"/>
                <w:bCs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D1C90">
              <w:rPr>
                <w:b w:val="0"/>
                <w:bCs w:val="0"/>
                <w:sz w:val="24"/>
                <w:szCs w:val="24"/>
              </w:rPr>
              <w:t>Анатомії</w:t>
            </w:r>
            <w:proofErr w:type="spellEnd"/>
            <w:r w:rsidRPr="001D1C90">
              <w:rPr>
                <w:b w:val="0"/>
                <w:bCs w:val="0"/>
                <w:sz w:val="24"/>
                <w:szCs w:val="24"/>
              </w:rPr>
              <w:t xml:space="preserve"> та </w:t>
            </w:r>
            <w:r w:rsidRPr="001D1C90">
              <w:rPr>
                <w:b w:val="0"/>
                <w:bCs w:val="0"/>
                <w:noProof/>
                <w:snapToGrid w:val="0"/>
                <w:sz w:val="24"/>
                <w:szCs w:val="24"/>
              </w:rPr>
              <w:t>загальні закономірності будови організму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02373" w:rsidP="00AD518E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AD518E"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11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tabs>
                <w:tab w:val="left" w:pos="360"/>
              </w:tabs>
              <w:jc w:val="both"/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>Тема 2.</w:t>
            </w:r>
            <w:r w:rsidRPr="001D1C90">
              <w:rPr>
                <w:lang w:val="uk-UA"/>
              </w:rPr>
              <w:t xml:space="preserve"> </w:t>
            </w:r>
            <w:proofErr w:type="spellStart"/>
            <w:r w:rsidRPr="001D1C90">
              <w:rPr>
                <w:bCs/>
              </w:rPr>
              <w:t>Загальні</w:t>
            </w:r>
            <w:proofErr w:type="spellEnd"/>
            <w:r w:rsidRPr="001D1C90">
              <w:rPr>
                <w:bCs/>
              </w:rPr>
              <w:t xml:space="preserve"> </w:t>
            </w:r>
            <w:proofErr w:type="spellStart"/>
            <w:r w:rsidRPr="001D1C90">
              <w:rPr>
                <w:bCs/>
              </w:rPr>
              <w:t>уяви</w:t>
            </w:r>
            <w:proofErr w:type="spellEnd"/>
            <w:r w:rsidRPr="001D1C90">
              <w:rPr>
                <w:bCs/>
              </w:rPr>
              <w:t xml:space="preserve"> про </w:t>
            </w:r>
            <w:proofErr w:type="spellStart"/>
            <w:r w:rsidRPr="001D1C90">
              <w:rPr>
                <w:bCs/>
              </w:rPr>
              <w:t>будову</w:t>
            </w:r>
            <w:proofErr w:type="spellEnd"/>
            <w:r w:rsidRPr="001D1C90">
              <w:rPr>
                <w:bCs/>
              </w:rPr>
              <w:t xml:space="preserve"> </w:t>
            </w:r>
            <w:proofErr w:type="spellStart"/>
            <w:r w:rsidRPr="001D1C90">
              <w:rPr>
                <w:bCs/>
              </w:rPr>
              <w:t>нервової</w:t>
            </w:r>
            <w:proofErr w:type="spellEnd"/>
            <w:r w:rsidRPr="001D1C90">
              <w:rPr>
                <w:bCs/>
              </w:rPr>
              <w:t xml:space="preserve"> </w:t>
            </w:r>
            <w:proofErr w:type="spellStart"/>
            <w:r w:rsidRPr="001D1C90">
              <w:rPr>
                <w:bCs/>
              </w:rPr>
              <w:t>системи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D77830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D77830"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11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tabs>
                <w:tab w:val="left" w:pos="360"/>
              </w:tabs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 xml:space="preserve">Тема 3. </w:t>
            </w:r>
            <w:proofErr w:type="spellStart"/>
            <w:r w:rsidRPr="001D1C90">
              <w:t>Мікроструктура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нервової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системи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D77830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D77830" w:rsidRPr="001D1C9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6A3576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6A3576" w:rsidRPr="001D1C9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tabs>
                <w:tab w:val="left" w:pos="360"/>
              </w:tabs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 xml:space="preserve">Тема 4. </w:t>
            </w:r>
            <w:r w:rsidRPr="001D1C90">
              <w:t xml:space="preserve">Будова та </w:t>
            </w:r>
            <w:proofErr w:type="spellStart"/>
            <w:r w:rsidRPr="001D1C90">
              <w:t>функції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центральної</w:t>
            </w:r>
            <w:proofErr w:type="spellEnd"/>
            <w:r w:rsidRPr="001D1C90">
              <w:t xml:space="preserve"> </w:t>
            </w:r>
            <w:proofErr w:type="spellStart"/>
            <w:r w:rsidRPr="001D1C90">
              <w:lastRenderedPageBreak/>
              <w:t>нервової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системи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02373" w:rsidP="00B02373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02373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tabs>
                <w:tab w:val="left" w:pos="360"/>
              </w:tabs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lastRenderedPageBreak/>
              <w:t>Тема 5.</w:t>
            </w:r>
            <w:r w:rsidRPr="001D1C90">
              <w:rPr>
                <w:noProof/>
                <w:snapToGrid w:val="0"/>
                <w:w w:val="102"/>
              </w:rPr>
              <w:t xml:space="preserve"> Спинний мозок. </w:t>
            </w:r>
            <w:r w:rsidRPr="001D1C90">
              <w:rPr>
                <w:noProof/>
                <w:snapToGrid w:val="0"/>
                <w:w w:val="101"/>
              </w:rPr>
              <w:t>Будова і функції головного мозку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B02373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B02373"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B2774F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tabs>
                <w:tab w:val="left" w:pos="360"/>
              </w:tabs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lang w:val="uk-UA"/>
              </w:rPr>
              <w:t>Разом за розділом</w:t>
            </w:r>
            <w:r w:rsidRPr="001D1C90">
              <w:rPr>
                <w:b/>
                <w:bCs/>
                <w:lang w:val="uk-UA"/>
              </w:rPr>
              <w:t xml:space="preserve"> </w:t>
            </w:r>
            <w:r w:rsidRPr="001D1C90">
              <w:rPr>
                <w:lang w:val="uk-UA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02373" w:rsidP="00AD518E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AD518E" w:rsidRPr="001D1C90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02373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AD518E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</w:t>
            </w:r>
            <w:r w:rsidR="00AD518E" w:rsidRPr="001D1C90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16E0B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16E0B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52</w:t>
            </w:r>
          </w:p>
        </w:tc>
      </w:tr>
      <w:tr w:rsidR="00195DF1" w:rsidRPr="001D1C90" w:rsidTr="006847A3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b/>
                <w:bCs/>
                <w:lang w:val="uk-UA"/>
              </w:rPr>
              <w:t>Розділ 2.</w:t>
            </w:r>
            <w:r w:rsidRPr="001D1C90">
              <w:rPr>
                <w:lang w:val="uk-UA"/>
              </w:rPr>
              <w:t xml:space="preserve"> </w:t>
            </w:r>
            <w:r w:rsidR="00B2774F" w:rsidRPr="001D1C90">
              <w:rPr>
                <w:lang w:val="uk-UA"/>
              </w:rPr>
              <w:t>Фізіологія організації вищої нервової діяльності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jc w:val="both"/>
              <w:rPr>
                <w:rStyle w:val="FontStyle58"/>
                <w:b w:val="0"/>
                <w:i/>
                <w:lang w:val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 xml:space="preserve">Тема 6. </w:t>
            </w:r>
            <w:r w:rsidRPr="001D1C90">
              <w:t xml:space="preserve"> </w:t>
            </w:r>
            <w:r w:rsidRPr="001D1C90">
              <w:rPr>
                <w:noProof/>
                <w:snapToGrid w:val="0"/>
                <w:w w:val="101"/>
                <w:lang w:val="uk-UA"/>
              </w:rPr>
              <w:t>Енергетичний блок мозку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AD518E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AD518E" w:rsidRPr="001D1C9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716E0B" w:rsidP="006A3576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6A3576" w:rsidRPr="001D1C9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14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tabs>
                <w:tab w:val="left" w:pos="360"/>
              </w:tabs>
              <w:jc w:val="both"/>
              <w:rPr>
                <w:rStyle w:val="FontStyle58"/>
                <w:bCs/>
                <w:lang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>Тема 7</w:t>
            </w:r>
            <w:r w:rsidRPr="001D1C90">
              <w:rPr>
                <w:rStyle w:val="FontStyle58"/>
                <w:bCs/>
                <w:lang w:eastAsia="uk-UA"/>
              </w:rPr>
              <w:t xml:space="preserve">. </w:t>
            </w:r>
            <w:proofErr w:type="spellStart"/>
            <w:r w:rsidRPr="001D1C90">
              <w:t>Мотиваційний</w:t>
            </w:r>
            <w:proofErr w:type="spellEnd"/>
            <w:r w:rsidRPr="001D1C90">
              <w:t xml:space="preserve">  блок </w:t>
            </w:r>
            <w:proofErr w:type="spellStart"/>
            <w:r w:rsidRPr="001D1C90">
              <w:t>мозоку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AD518E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AD518E" w:rsidRPr="001D1C9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716E0B" w:rsidP="006A3576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6A3576" w:rsidRPr="001D1C9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6A3576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6A3576" w:rsidRPr="001D1C90">
              <w:rPr>
                <w:sz w:val="24"/>
                <w:szCs w:val="24"/>
                <w:lang w:val="uk-UA"/>
              </w:rPr>
              <w:t>4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tabs>
                <w:tab w:val="left" w:pos="360"/>
              </w:tabs>
              <w:jc w:val="both"/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b/>
                <w:bCs/>
                <w:lang w:val="uk-UA"/>
              </w:rPr>
              <w:t>Тема 8.</w:t>
            </w:r>
            <w:r w:rsidRPr="001D1C90">
              <w:t xml:space="preserve"> </w:t>
            </w:r>
            <w:r w:rsidRPr="001D1C90">
              <w:rPr>
                <w:lang w:val="uk-UA"/>
              </w:rPr>
              <w:t xml:space="preserve">Основні поняття та принципи вищої нервової діяльності.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AD518E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AD518E" w:rsidRPr="001D1C9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716E0B" w:rsidP="006A3576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6A3576" w:rsidRPr="001D1C9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6A3576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6A3576" w:rsidRPr="001D1C90">
              <w:rPr>
                <w:sz w:val="24"/>
                <w:szCs w:val="24"/>
                <w:lang w:val="uk-UA"/>
              </w:rPr>
              <w:t>3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tabs>
                <w:tab w:val="left" w:pos="360"/>
              </w:tabs>
              <w:jc w:val="both"/>
              <w:rPr>
                <w:b/>
                <w:bCs/>
                <w:lang w:val="uk-UA"/>
              </w:rPr>
            </w:pPr>
            <w:r w:rsidRPr="001D1C90">
              <w:rPr>
                <w:b/>
                <w:bCs/>
                <w:lang w:val="uk-UA"/>
              </w:rPr>
              <w:t>Тема 9.</w:t>
            </w:r>
            <w:r w:rsidRPr="001D1C90">
              <w:rPr>
                <w:b/>
                <w:lang w:val="uk-UA"/>
              </w:rPr>
              <w:t xml:space="preserve"> </w:t>
            </w:r>
            <w:r w:rsidRPr="001D1C90">
              <w:rPr>
                <w:lang w:val="uk-UA"/>
              </w:rPr>
              <w:t>Функціональна організація мозку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AD518E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AD518E" w:rsidRPr="001D1C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AD518E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716E0B" w:rsidP="006A3576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6A3576" w:rsidRPr="001D1C9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6A3576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6A3576" w:rsidRPr="001D1C90">
              <w:rPr>
                <w:sz w:val="24"/>
                <w:szCs w:val="24"/>
                <w:lang w:val="uk-UA"/>
              </w:rPr>
              <w:t>3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055B17">
            <w:pPr>
              <w:pStyle w:val="Style16"/>
              <w:widowControl/>
              <w:spacing w:line="240" w:lineRule="auto"/>
              <w:jc w:val="left"/>
              <w:rPr>
                <w:rStyle w:val="FontStyle58"/>
                <w:bCs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8"/>
                <w:bCs/>
                <w:sz w:val="24"/>
                <w:szCs w:val="24"/>
                <w:lang w:val="uk-UA" w:eastAsia="uk-UA"/>
              </w:rPr>
              <w:t xml:space="preserve">Разом за </w:t>
            </w:r>
            <w:r w:rsidR="00055B17" w:rsidRPr="001D1C90">
              <w:rPr>
                <w:rStyle w:val="FontStyle58"/>
                <w:bCs/>
                <w:sz w:val="24"/>
                <w:szCs w:val="24"/>
                <w:lang w:val="uk-UA" w:eastAsia="uk-UA"/>
              </w:rPr>
              <w:t>розділом</w:t>
            </w:r>
            <w:r w:rsidRPr="001D1C90">
              <w:rPr>
                <w:rStyle w:val="FontStyle58"/>
                <w:bCs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58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AD518E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54</w:t>
            </w:r>
          </w:p>
        </w:tc>
      </w:tr>
      <w:tr w:rsidR="00716E0B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pStyle w:val="Style16"/>
              <w:widowControl/>
              <w:spacing w:line="240" w:lineRule="auto"/>
              <w:jc w:val="left"/>
              <w:rPr>
                <w:rStyle w:val="FontStyle58"/>
                <w:bCs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0"/>
                <w:bCs/>
                <w:sz w:val="24"/>
                <w:szCs w:val="24"/>
                <w:lang w:val="uk-UA" w:eastAsia="uk-UA"/>
              </w:rPr>
              <w:t>Усього годин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D7783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106</w:t>
            </w:r>
          </w:p>
        </w:tc>
      </w:tr>
      <w:tr w:rsidR="00B2774F" w:rsidRPr="001D1C90" w:rsidTr="00787294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787294">
            <w:pPr>
              <w:jc w:val="center"/>
              <w:rPr>
                <w:lang w:val="uk-UA"/>
              </w:rPr>
            </w:pPr>
            <w:r w:rsidRPr="001D1C90">
              <w:rPr>
                <w:b/>
                <w:bCs/>
                <w:lang w:val="uk-UA"/>
              </w:rPr>
              <w:t>Розділ 3.</w:t>
            </w:r>
            <w:r w:rsidRPr="001D1C90">
              <w:rPr>
                <w:lang w:val="uk-UA"/>
              </w:rPr>
              <w:t xml:space="preserve"> Онтогенез біологічних систем </w:t>
            </w:r>
            <w:r w:rsidR="001D1C90" w:rsidRPr="001D1C90">
              <w:rPr>
                <w:lang w:val="uk-UA"/>
              </w:rPr>
              <w:t>організму</w:t>
            </w:r>
          </w:p>
        </w:tc>
      </w:tr>
      <w:tr w:rsidR="00B2774F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B2774F">
            <w:pPr>
              <w:jc w:val="both"/>
              <w:rPr>
                <w:rStyle w:val="FontStyle58"/>
                <w:b w:val="0"/>
                <w:i/>
                <w:lang w:val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 xml:space="preserve">Тема 10. </w:t>
            </w:r>
            <w:r w:rsidRPr="001D1C90">
              <w:t xml:space="preserve"> </w:t>
            </w:r>
            <w:r w:rsidRPr="001D1C90">
              <w:rPr>
                <w:noProof/>
                <w:snapToGrid w:val="0"/>
                <w:w w:val="101"/>
                <w:lang w:val="uk-UA"/>
              </w:rPr>
              <w:t>Людина як цілісна біологічна система.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D1C90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B2774F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B2774F">
            <w:pPr>
              <w:tabs>
                <w:tab w:val="left" w:pos="360"/>
              </w:tabs>
              <w:jc w:val="both"/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>Тема 11</w:t>
            </w:r>
            <w:r w:rsidRPr="001D1C90">
              <w:rPr>
                <w:rStyle w:val="FontStyle58"/>
                <w:bCs/>
                <w:lang w:eastAsia="uk-UA"/>
              </w:rPr>
              <w:t xml:space="preserve">. </w:t>
            </w:r>
            <w:r w:rsidRPr="001D1C90">
              <w:t>Онтогенез.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1D1C90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B2774F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6A3576">
            <w:pPr>
              <w:tabs>
                <w:tab w:val="left" w:pos="360"/>
              </w:tabs>
              <w:jc w:val="both"/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b/>
                <w:bCs/>
                <w:lang w:val="uk-UA"/>
              </w:rPr>
              <w:t>Тема 12.</w:t>
            </w:r>
            <w:r w:rsidRPr="001D1C90">
              <w:t xml:space="preserve"> </w:t>
            </w:r>
            <w:r w:rsidRPr="001D1C90">
              <w:rPr>
                <w:lang w:val="uk-UA"/>
              </w:rPr>
              <w:t>Вікові о</w:t>
            </w:r>
            <w:r w:rsidR="006A3576" w:rsidRPr="001D1C90">
              <w:rPr>
                <w:lang w:val="uk-UA"/>
              </w:rPr>
              <w:t>собливості фізіології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1D1C90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B2774F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B2774F" w:rsidP="00B2774F">
            <w:pPr>
              <w:tabs>
                <w:tab w:val="left" w:pos="360"/>
              </w:tabs>
              <w:jc w:val="both"/>
              <w:rPr>
                <w:b/>
                <w:bCs/>
                <w:lang w:val="uk-UA"/>
              </w:rPr>
            </w:pPr>
            <w:r w:rsidRPr="001D1C90">
              <w:rPr>
                <w:b/>
                <w:bCs/>
                <w:lang w:val="uk-UA"/>
              </w:rPr>
              <w:t>Тема 13.</w:t>
            </w:r>
            <w:r w:rsidRPr="001D1C90">
              <w:rPr>
                <w:b/>
                <w:lang w:val="uk-UA"/>
              </w:rPr>
              <w:t xml:space="preserve"> </w:t>
            </w:r>
            <w:r w:rsidRPr="001D1C90">
              <w:rPr>
                <w:lang w:val="uk-UA"/>
              </w:rPr>
              <w:t xml:space="preserve">Вікова фізіологія регулюючих систем та </w:t>
            </w:r>
            <w:proofErr w:type="spellStart"/>
            <w:r w:rsidRPr="001D1C90">
              <w:rPr>
                <w:lang w:val="uk-UA"/>
              </w:rPr>
              <w:t>организації</w:t>
            </w:r>
            <w:proofErr w:type="spellEnd"/>
            <w:r w:rsidRPr="001D1C90">
              <w:rPr>
                <w:lang w:val="uk-UA"/>
              </w:rPr>
              <w:t xml:space="preserve"> поведінки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6A3576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  <w:r w:rsidR="006A3576" w:rsidRPr="001D1C90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1D1C90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B2774F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4F" w:rsidRPr="001D1C90" w:rsidRDefault="003F4BA3" w:rsidP="00B2774F">
            <w:pPr>
              <w:tabs>
                <w:tab w:val="left" w:pos="360"/>
              </w:tabs>
              <w:jc w:val="both"/>
              <w:rPr>
                <w:b/>
                <w:bCs/>
                <w:lang w:val="uk-UA"/>
              </w:rPr>
            </w:pPr>
            <w:r w:rsidRPr="001D1C90">
              <w:rPr>
                <w:b/>
                <w:bCs/>
                <w:lang w:val="uk-UA"/>
              </w:rPr>
              <w:t xml:space="preserve">Тема 14. </w:t>
            </w:r>
            <w:r w:rsidRPr="001D1C90">
              <w:rPr>
                <w:bCs/>
                <w:lang w:val="uk-UA"/>
              </w:rPr>
              <w:t>Вікова фізіологія ендокринної та імунної систем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B2774F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4F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3F4BA3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A3" w:rsidRPr="001D1C90" w:rsidRDefault="003F4BA3" w:rsidP="00787294">
            <w:pPr>
              <w:pStyle w:val="Style16"/>
              <w:widowControl/>
              <w:spacing w:line="240" w:lineRule="auto"/>
              <w:jc w:val="left"/>
              <w:rPr>
                <w:rStyle w:val="FontStyle58"/>
                <w:bCs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0"/>
                <w:bCs/>
                <w:sz w:val="24"/>
                <w:szCs w:val="24"/>
                <w:lang w:val="uk-UA" w:eastAsia="uk-UA"/>
              </w:rPr>
              <w:t>Усього годин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3F4BA3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3F4BA3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3F4BA3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3F4BA3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6A3576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1D1C90" w:rsidP="001D1C90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3F4BA3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3F4BA3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A3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3F4BA3" w:rsidRPr="001D1C90" w:rsidTr="003F4BA3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A3" w:rsidRPr="001D1C90" w:rsidRDefault="003F4BA3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b/>
                <w:sz w:val="24"/>
                <w:szCs w:val="24"/>
                <w:lang w:val="uk-UA"/>
              </w:rPr>
              <w:t>Розділ 4</w:t>
            </w:r>
            <w:r w:rsidRPr="001D1C90">
              <w:rPr>
                <w:sz w:val="24"/>
                <w:szCs w:val="24"/>
                <w:lang w:val="uk-UA"/>
              </w:rPr>
              <w:t>. Розвиток вищих психічних функцій</w:t>
            </w:r>
          </w:p>
        </w:tc>
      </w:tr>
      <w:tr w:rsidR="00055B17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1D1C90" w:rsidRDefault="00055B17" w:rsidP="00787294">
            <w:pPr>
              <w:jc w:val="both"/>
              <w:rPr>
                <w:rStyle w:val="FontStyle58"/>
                <w:b w:val="0"/>
                <w:i/>
                <w:lang w:val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 xml:space="preserve">Тема 15. </w:t>
            </w:r>
            <w:r w:rsidRPr="001D1C90">
              <w:t xml:space="preserve"> </w:t>
            </w:r>
            <w:r w:rsidRPr="001D1C90">
              <w:rPr>
                <w:noProof/>
                <w:snapToGrid w:val="0"/>
                <w:w w:val="102"/>
              </w:rPr>
              <w:t>Вікова фізіологія системи опорно-рухового апарату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055B17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1D1C90" w:rsidRDefault="00055B17" w:rsidP="00787294">
            <w:pPr>
              <w:tabs>
                <w:tab w:val="left" w:pos="360"/>
              </w:tabs>
              <w:jc w:val="both"/>
              <w:rPr>
                <w:rStyle w:val="FontStyle58"/>
                <w:bCs/>
                <w:lang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>Тема 16</w:t>
            </w:r>
            <w:r w:rsidRPr="001D1C90">
              <w:rPr>
                <w:rStyle w:val="FontStyle58"/>
                <w:bCs/>
                <w:lang w:eastAsia="uk-UA"/>
              </w:rPr>
              <w:t xml:space="preserve">. </w:t>
            </w:r>
            <w:r w:rsidRPr="001D1C90">
              <w:rPr>
                <w:noProof/>
                <w:snapToGrid w:val="0"/>
                <w:w w:val="102"/>
              </w:rPr>
              <w:t>Вікова фізіологія системи кровообігу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055B17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1D1C90" w:rsidRDefault="00055B17" w:rsidP="00787294">
            <w:pPr>
              <w:tabs>
                <w:tab w:val="left" w:pos="360"/>
              </w:tabs>
              <w:jc w:val="both"/>
              <w:rPr>
                <w:b/>
                <w:bCs/>
                <w:lang w:val="uk-UA"/>
              </w:rPr>
            </w:pPr>
            <w:r w:rsidRPr="001D1C90">
              <w:rPr>
                <w:b/>
                <w:bCs/>
                <w:lang w:val="uk-UA"/>
              </w:rPr>
              <w:t>Тема 17.</w:t>
            </w:r>
            <w:r w:rsidRPr="001D1C90">
              <w:t xml:space="preserve"> </w:t>
            </w:r>
            <w:proofErr w:type="spellStart"/>
            <w:r w:rsidRPr="001D1C90">
              <w:t>Вікова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фізіологія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системи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кровообігу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055B17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1D1C90" w:rsidRDefault="00055B17" w:rsidP="00787294">
            <w:pPr>
              <w:tabs>
                <w:tab w:val="left" w:pos="360"/>
              </w:tabs>
              <w:jc w:val="both"/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b/>
                <w:bCs/>
                <w:lang w:val="uk-UA"/>
              </w:rPr>
              <w:lastRenderedPageBreak/>
              <w:t>Тема 18.</w:t>
            </w:r>
            <w:r w:rsidRPr="001D1C90">
              <w:t xml:space="preserve"> </w:t>
            </w:r>
            <w:proofErr w:type="spellStart"/>
            <w:r w:rsidRPr="001D1C90">
              <w:t>Фізіологічна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адаптація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учні</w:t>
            </w:r>
            <w:proofErr w:type="gramStart"/>
            <w:r w:rsidRPr="001D1C90">
              <w:t>в</w:t>
            </w:r>
            <w:proofErr w:type="spellEnd"/>
            <w:proofErr w:type="gramEnd"/>
            <w:r w:rsidRPr="001D1C90">
              <w:t xml:space="preserve"> до умов </w:t>
            </w:r>
            <w:proofErr w:type="spellStart"/>
            <w:r w:rsidRPr="001D1C90">
              <w:t>навчального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процесу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055B17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1D1C90" w:rsidRDefault="00055B17" w:rsidP="00787294">
            <w:pPr>
              <w:pStyle w:val="Style16"/>
              <w:widowControl/>
              <w:spacing w:line="240" w:lineRule="auto"/>
              <w:jc w:val="left"/>
              <w:rPr>
                <w:rStyle w:val="FontStyle58"/>
                <w:bCs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8"/>
                <w:bCs/>
                <w:sz w:val="24"/>
                <w:szCs w:val="24"/>
                <w:lang w:val="uk-UA" w:eastAsia="uk-UA"/>
              </w:rPr>
              <w:t>Разом за змістовим модулем 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1D1C90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4</w:t>
            </w:r>
            <w:proofErr w:type="spellStart"/>
            <w:r w:rsidR="001D1C90" w:rsidRPr="001D1C90">
              <w:rPr>
                <w:b/>
                <w:bCs/>
                <w:sz w:val="24"/>
                <w:szCs w:val="24"/>
                <w:lang w:val="uk-UA"/>
              </w:rPr>
              <w:t>4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38</w:t>
            </w:r>
          </w:p>
        </w:tc>
      </w:tr>
      <w:tr w:rsidR="00055B17" w:rsidRPr="001D1C90" w:rsidTr="00716E0B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1D1C90" w:rsidRDefault="00055B17" w:rsidP="00787294">
            <w:pPr>
              <w:pStyle w:val="Style39"/>
              <w:widowControl/>
              <w:spacing w:line="240" w:lineRule="auto"/>
              <w:jc w:val="left"/>
              <w:rPr>
                <w:rStyle w:val="FontStyle50"/>
                <w:bCs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0"/>
                <w:bCs/>
                <w:sz w:val="24"/>
                <w:szCs w:val="24"/>
                <w:lang w:val="uk-UA" w:eastAsia="uk-UA"/>
              </w:rPr>
              <w:t>Усього годин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055B17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17" w:rsidRPr="001D1C90" w:rsidRDefault="001D1C90" w:rsidP="00787294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78</w:t>
            </w:r>
          </w:p>
        </w:tc>
      </w:tr>
    </w:tbl>
    <w:p w:rsidR="00195DF1" w:rsidRPr="001D1C90" w:rsidRDefault="00195DF1" w:rsidP="00195DF1">
      <w:pPr>
        <w:jc w:val="center"/>
        <w:rPr>
          <w:b/>
          <w:i/>
          <w:lang w:val="uk-UA"/>
        </w:rPr>
      </w:pPr>
    </w:p>
    <w:p w:rsidR="00195DF1" w:rsidRPr="001D1C90" w:rsidRDefault="00195DF1" w:rsidP="00195DF1">
      <w:pPr>
        <w:jc w:val="center"/>
        <w:rPr>
          <w:b/>
          <w:i/>
          <w:lang w:val="uk-UA"/>
        </w:rPr>
      </w:pPr>
    </w:p>
    <w:p w:rsidR="00195DF1" w:rsidRPr="001D1C90" w:rsidRDefault="00195DF1" w:rsidP="00195DF1">
      <w:pPr>
        <w:jc w:val="center"/>
        <w:rPr>
          <w:b/>
          <w:lang w:val="uk-UA"/>
        </w:rPr>
      </w:pPr>
      <w:r w:rsidRPr="001D1C90">
        <w:rPr>
          <w:b/>
          <w:lang w:val="uk-UA"/>
        </w:rPr>
        <w:t>АБО</w:t>
      </w:r>
    </w:p>
    <w:p w:rsidR="00195DF1" w:rsidRPr="001D1C90" w:rsidRDefault="00195DF1" w:rsidP="00195DF1">
      <w:pPr>
        <w:jc w:val="center"/>
        <w:rPr>
          <w:b/>
          <w:i/>
          <w:lang w:val="uk-U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6"/>
        <w:gridCol w:w="891"/>
        <w:gridCol w:w="456"/>
        <w:gridCol w:w="456"/>
        <w:gridCol w:w="625"/>
        <w:gridCol w:w="594"/>
        <w:gridCol w:w="576"/>
        <w:gridCol w:w="891"/>
        <w:gridCol w:w="456"/>
        <w:gridCol w:w="456"/>
        <w:gridCol w:w="625"/>
        <w:gridCol w:w="594"/>
        <w:gridCol w:w="576"/>
      </w:tblGrid>
      <w:tr w:rsidR="00195DF1" w:rsidRPr="001D1C90" w:rsidTr="00556C3E">
        <w:trPr>
          <w:cantSplit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Назви розділів</w:t>
            </w:r>
          </w:p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3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Кількість годин</w:t>
            </w:r>
          </w:p>
        </w:tc>
      </w:tr>
      <w:tr w:rsidR="00195DF1" w:rsidRPr="001D1C90" w:rsidTr="00556C3E">
        <w:trPr>
          <w:cantSplit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8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денна форма</w:t>
            </w:r>
          </w:p>
        </w:tc>
        <w:tc>
          <w:tcPr>
            <w:tcW w:w="1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заочна форма</w:t>
            </w:r>
          </w:p>
        </w:tc>
      </w:tr>
      <w:tr w:rsidR="00195DF1" w:rsidRPr="001D1C90" w:rsidTr="00556C3E">
        <w:trPr>
          <w:cantSplit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усього </w:t>
            </w:r>
          </w:p>
        </w:tc>
        <w:tc>
          <w:tcPr>
            <w:tcW w:w="14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у тому числі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усього 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у тому числі</w:t>
            </w:r>
          </w:p>
        </w:tc>
      </w:tr>
      <w:tr w:rsidR="00195DF1" w:rsidRPr="001D1C90" w:rsidTr="00556C3E">
        <w:trPr>
          <w:cantSplit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лаб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інд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с. р.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лаб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інд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с. р.</w:t>
            </w:r>
          </w:p>
        </w:tc>
      </w:tr>
      <w:tr w:rsidR="00195DF1" w:rsidRPr="001D1C90" w:rsidTr="00556C3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13</w:t>
            </w:r>
          </w:p>
        </w:tc>
      </w:tr>
      <w:tr w:rsidR="00195DF1" w:rsidRPr="001D1C90" w:rsidTr="006847A3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b/>
                <w:bCs/>
                <w:lang w:val="uk-UA"/>
              </w:rPr>
              <w:t>Розділ 1.</w:t>
            </w:r>
            <w:r w:rsidRPr="001D1C90">
              <w:rPr>
                <w:lang w:val="uk-UA"/>
              </w:rPr>
              <w:t xml:space="preserve"> </w:t>
            </w:r>
            <w:r w:rsidR="002928CA" w:rsidRPr="001D1C90">
              <w:rPr>
                <w:lang w:val="uk-UA"/>
              </w:rPr>
              <w:t>Будова та функції  центральної нервової системи</w:t>
            </w:r>
          </w:p>
        </w:tc>
      </w:tr>
      <w:tr w:rsidR="00195DF1" w:rsidRPr="001D1C90" w:rsidTr="00556C3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rPr>
                <w:lang w:val="uk-UA"/>
              </w:rPr>
            </w:pPr>
            <w:r w:rsidRPr="001D1C90">
              <w:rPr>
                <w:lang w:val="uk-UA"/>
              </w:rPr>
              <w:t>Разом за розділом 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B02373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6</w:t>
            </w:r>
            <w:r w:rsidR="00AD518E" w:rsidRPr="001D1C90">
              <w:rPr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692D49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692D49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1D1C90">
            <w:pPr>
              <w:jc w:val="center"/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1D1C90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D77830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6A3576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D77830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556C3E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1D1C90">
            <w:pPr>
              <w:jc w:val="center"/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1D1C90">
            <w:pPr>
              <w:jc w:val="center"/>
              <w:rPr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6A3576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52</w:t>
            </w:r>
          </w:p>
        </w:tc>
      </w:tr>
      <w:tr w:rsidR="002928CA" w:rsidRPr="001D1C90" w:rsidTr="00B2774F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2928CA" w:rsidP="002928CA">
            <w:pPr>
              <w:jc w:val="center"/>
              <w:rPr>
                <w:lang w:val="uk-UA"/>
              </w:rPr>
            </w:pPr>
            <w:r w:rsidRPr="001D1C90">
              <w:rPr>
                <w:b/>
                <w:bCs/>
                <w:lang w:val="uk-UA"/>
              </w:rPr>
              <w:t xml:space="preserve">Розділ 2.  </w:t>
            </w:r>
            <w:r w:rsidRPr="001D1C90">
              <w:rPr>
                <w:bCs/>
                <w:lang w:val="uk-UA"/>
              </w:rPr>
              <w:t>Фізіологія вищої нервової діяльності</w:t>
            </w:r>
          </w:p>
        </w:tc>
      </w:tr>
      <w:tr w:rsidR="002928CA" w:rsidRPr="001D1C90" w:rsidTr="00556C3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2928CA" w:rsidP="002928CA">
            <w:pPr>
              <w:rPr>
                <w:lang w:val="uk-UA"/>
              </w:rPr>
            </w:pPr>
            <w:r w:rsidRPr="001D1C90">
              <w:rPr>
                <w:lang w:val="uk-UA"/>
              </w:rPr>
              <w:t>Разом за розділом 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B02373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5</w:t>
            </w:r>
            <w:r w:rsidR="00AD518E" w:rsidRPr="001D1C90">
              <w:rPr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692D49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692D49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2928CA" w:rsidP="001D1C90">
            <w:pPr>
              <w:jc w:val="center"/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2928CA" w:rsidP="001D1C90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AD518E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6A3576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D77830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556C3E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2928CA" w:rsidP="001D1C90">
            <w:pPr>
              <w:jc w:val="center"/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2928CA" w:rsidP="001D1C90">
            <w:pPr>
              <w:jc w:val="center"/>
              <w:rPr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A" w:rsidRPr="001D1C90" w:rsidRDefault="006A3576" w:rsidP="001D1C90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54</w:t>
            </w:r>
          </w:p>
        </w:tc>
      </w:tr>
      <w:tr w:rsidR="00055B17" w:rsidRPr="001D1C90" w:rsidTr="00556C3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1D1C90" w:rsidRDefault="00055B17" w:rsidP="002928CA">
            <w:pPr>
              <w:rPr>
                <w:lang w:val="uk-UA"/>
              </w:rPr>
            </w:pPr>
            <w:r w:rsidRPr="001D1C90">
              <w:rPr>
                <w:lang w:val="uk-UA"/>
              </w:rPr>
              <w:t>Разом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055B17" w:rsidP="001D1C90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055B17" w:rsidP="001D1C90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055B17" w:rsidP="001D1C90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055B17" w:rsidP="001D1C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055B17" w:rsidP="001D1C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692D49" w:rsidP="001D1C90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6A3576" w:rsidP="001D1C90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556C3E" w:rsidP="001D1C90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556C3E" w:rsidP="001D1C90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055B17" w:rsidP="001D1C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055B17" w:rsidP="001D1C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340036" w:rsidRDefault="006A3576" w:rsidP="001D1C90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106</w:t>
            </w:r>
          </w:p>
        </w:tc>
      </w:tr>
      <w:tr w:rsidR="00055B17" w:rsidRPr="001D1C90" w:rsidTr="00B2774F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1D1C90" w:rsidRDefault="00055B17" w:rsidP="002928CA">
            <w:pPr>
              <w:jc w:val="center"/>
              <w:rPr>
                <w:lang w:val="uk-UA"/>
              </w:rPr>
            </w:pPr>
            <w:r w:rsidRPr="001D1C90">
              <w:rPr>
                <w:b/>
                <w:bCs/>
                <w:lang w:val="uk-UA"/>
              </w:rPr>
              <w:t>Розділ 3.</w:t>
            </w:r>
            <w:r w:rsidRPr="001D1C90">
              <w:rPr>
                <w:lang w:val="uk-UA"/>
              </w:rPr>
              <w:t xml:space="preserve"> Онтогенез систем </w:t>
            </w:r>
            <w:proofErr w:type="spellStart"/>
            <w:r w:rsidRPr="001D1C90">
              <w:rPr>
                <w:lang w:val="uk-UA"/>
              </w:rPr>
              <w:t>организму</w:t>
            </w:r>
            <w:proofErr w:type="spellEnd"/>
          </w:p>
        </w:tc>
      </w:tr>
      <w:tr w:rsidR="00556C3E" w:rsidRPr="001D1C90" w:rsidTr="00556C3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2928CA">
            <w:pPr>
              <w:rPr>
                <w:lang w:val="uk-UA"/>
              </w:rPr>
            </w:pPr>
            <w:r w:rsidRPr="001D1C90">
              <w:rPr>
                <w:lang w:val="uk-UA"/>
              </w:rPr>
              <w:t>Разом за розділом 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1D1C90">
              <w:rPr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1D1C90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1D1C90"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556C3E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1D1C90">
              <w:rPr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1D1C90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1D1C90">
              <w:rPr>
                <w:bCs/>
                <w:sz w:val="24"/>
                <w:szCs w:val="24"/>
                <w:lang w:val="en-US"/>
              </w:rPr>
              <w:t>4</w:t>
            </w:r>
            <w:r w:rsidR="001D1C90" w:rsidRPr="001D1C90"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1D1C90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D1C90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1D1C90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D1C90">
              <w:rPr>
                <w:bCs/>
                <w:sz w:val="24"/>
                <w:szCs w:val="24"/>
                <w:lang w:val="en-US"/>
              </w:rPr>
              <w:t>40</w:t>
            </w:r>
          </w:p>
        </w:tc>
      </w:tr>
      <w:tr w:rsidR="00055B17" w:rsidRPr="001D1C90" w:rsidTr="006847A3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1D1C90" w:rsidRDefault="00055B17" w:rsidP="006847A3">
            <w:pPr>
              <w:jc w:val="center"/>
              <w:rPr>
                <w:lang w:val="uk-UA"/>
              </w:rPr>
            </w:pPr>
            <w:r w:rsidRPr="001D1C90">
              <w:rPr>
                <w:b/>
                <w:bCs/>
                <w:lang w:val="uk-UA"/>
              </w:rPr>
              <w:t>Розділ 4.</w:t>
            </w:r>
            <w:r w:rsidRPr="001D1C90">
              <w:t xml:space="preserve"> </w:t>
            </w:r>
            <w:r w:rsidRPr="001D1C90">
              <w:rPr>
                <w:lang w:val="uk-UA"/>
              </w:rPr>
              <w:t>Розвиток вищих психічних функцій</w:t>
            </w:r>
          </w:p>
        </w:tc>
      </w:tr>
      <w:tr w:rsidR="00556C3E" w:rsidRPr="001D1C90" w:rsidTr="00556C3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2928CA">
            <w:pPr>
              <w:rPr>
                <w:lang w:val="uk-UA"/>
              </w:rPr>
            </w:pPr>
            <w:r w:rsidRPr="001D1C90">
              <w:rPr>
                <w:lang w:val="uk-UA"/>
              </w:rPr>
              <w:t>Разом за розділом</w:t>
            </w:r>
            <w:r w:rsidRPr="001D1C90">
              <w:rPr>
                <w:b/>
                <w:bCs/>
                <w:lang w:val="uk-UA"/>
              </w:rPr>
              <w:t xml:space="preserve"> </w:t>
            </w:r>
            <w:r w:rsidRPr="001D1C90">
              <w:rPr>
                <w:lang w:val="uk-UA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40036">
              <w:rPr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340036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340036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340036">
              <w:rPr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556C3E" w:rsidP="001D1C90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340036">
              <w:rPr>
                <w:bCs/>
                <w:sz w:val="24"/>
                <w:szCs w:val="24"/>
                <w:lang w:val="en-US"/>
              </w:rPr>
              <w:t>4</w:t>
            </w:r>
            <w:proofErr w:type="spellStart"/>
            <w:r w:rsidR="001D1C90" w:rsidRPr="00340036">
              <w:rPr>
                <w:bCs/>
                <w:sz w:val="24"/>
                <w:szCs w:val="24"/>
                <w:lang w:val="uk-UA"/>
              </w:rPr>
              <w:t>4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1D1C90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340036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40036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556C3E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3E" w:rsidRPr="00340036" w:rsidRDefault="001D1C90" w:rsidP="00787294">
            <w:pPr>
              <w:pStyle w:val="Style25"/>
              <w:widowControl/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340036">
              <w:rPr>
                <w:bCs/>
                <w:sz w:val="24"/>
                <w:szCs w:val="24"/>
                <w:lang w:val="uk-UA"/>
              </w:rPr>
              <w:t>38</w:t>
            </w:r>
          </w:p>
        </w:tc>
      </w:tr>
      <w:tr w:rsidR="00556C3E" w:rsidRPr="001D1C90" w:rsidTr="00556C3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2928CA">
            <w:pPr>
              <w:rPr>
                <w:lang w:val="uk-UA"/>
              </w:rPr>
            </w:pPr>
            <w:r w:rsidRPr="001D1C90">
              <w:rPr>
                <w:lang w:val="uk-UA"/>
              </w:rPr>
              <w:t>Разом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556C3E" w:rsidP="00556C3E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556C3E" w:rsidP="00787294">
            <w:pPr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556C3E" w:rsidP="00787294">
            <w:pPr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556C3E" w:rsidP="006847A3">
            <w:pPr>
              <w:rPr>
                <w:b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556C3E" w:rsidP="006847A3">
            <w:pPr>
              <w:rPr>
                <w:b/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692D49" w:rsidP="006847A3">
            <w:pPr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692D49" w:rsidP="00692D49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556C3E" w:rsidP="00692D49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556C3E" w:rsidP="00692D49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556C3E" w:rsidP="006847A3">
            <w:pPr>
              <w:rPr>
                <w:b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556C3E" w:rsidP="006847A3">
            <w:pPr>
              <w:rPr>
                <w:b/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340036" w:rsidRDefault="00692D49" w:rsidP="001D1C90">
            <w:pPr>
              <w:jc w:val="center"/>
              <w:rPr>
                <w:b/>
                <w:lang w:val="uk-UA"/>
              </w:rPr>
            </w:pPr>
            <w:r w:rsidRPr="00340036">
              <w:rPr>
                <w:b/>
                <w:lang w:val="uk-UA"/>
              </w:rPr>
              <w:t>78</w:t>
            </w:r>
          </w:p>
        </w:tc>
      </w:tr>
      <w:tr w:rsidR="00556C3E" w:rsidRPr="001D1C90" w:rsidTr="00556C3E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847A3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C90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72E32">
            <w:pPr>
              <w:jc w:val="center"/>
              <w:rPr>
                <w:b/>
                <w:lang w:val="uk-UA"/>
              </w:rPr>
            </w:pPr>
            <w:r w:rsidRPr="001D1C90">
              <w:rPr>
                <w:b/>
                <w:lang w:val="uk-UA"/>
              </w:rPr>
              <w:t>210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847A3">
            <w:pPr>
              <w:rPr>
                <w:b/>
                <w:lang w:val="uk-UA"/>
              </w:rPr>
            </w:pPr>
            <w:r w:rsidRPr="001D1C90">
              <w:rPr>
                <w:b/>
                <w:lang w:val="uk-UA"/>
              </w:rPr>
              <w:t>34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847A3">
            <w:pPr>
              <w:rPr>
                <w:b/>
                <w:lang w:val="uk-UA"/>
              </w:rPr>
            </w:pPr>
            <w:r w:rsidRPr="001D1C90">
              <w:rPr>
                <w:b/>
                <w:lang w:val="uk-UA"/>
              </w:rPr>
              <w:t>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847A3">
            <w:pPr>
              <w:rPr>
                <w:b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847A3">
            <w:pPr>
              <w:rPr>
                <w:b/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692D49" w:rsidP="006847A3">
            <w:pPr>
              <w:rPr>
                <w:b/>
                <w:lang w:val="uk-UA"/>
              </w:rPr>
            </w:pPr>
            <w:r w:rsidRPr="001D1C90">
              <w:rPr>
                <w:b/>
                <w:lang w:val="uk-UA"/>
              </w:rPr>
              <w:t>140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92D49">
            <w:pPr>
              <w:jc w:val="center"/>
              <w:rPr>
                <w:b/>
                <w:lang w:val="uk-UA"/>
              </w:rPr>
            </w:pPr>
            <w:r w:rsidRPr="001D1C90">
              <w:rPr>
                <w:b/>
                <w:lang w:val="uk-UA"/>
              </w:rPr>
              <w:t>210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92D49">
            <w:pPr>
              <w:jc w:val="center"/>
              <w:rPr>
                <w:b/>
                <w:lang w:val="uk-UA"/>
              </w:rPr>
            </w:pPr>
            <w:r w:rsidRPr="001D1C90">
              <w:rPr>
                <w:b/>
                <w:lang w:val="uk-UA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92D49">
            <w:pPr>
              <w:jc w:val="center"/>
              <w:rPr>
                <w:b/>
                <w:lang w:val="uk-UA"/>
              </w:rPr>
            </w:pPr>
            <w:r w:rsidRPr="001D1C90">
              <w:rPr>
                <w:b/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847A3">
            <w:pPr>
              <w:rPr>
                <w:b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556C3E" w:rsidP="006847A3">
            <w:pPr>
              <w:rPr>
                <w:b/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3E" w:rsidRPr="001D1C90" w:rsidRDefault="00340036" w:rsidP="006847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184</w:t>
            </w:r>
          </w:p>
        </w:tc>
      </w:tr>
    </w:tbl>
    <w:p w:rsidR="00195DF1" w:rsidRPr="001D1C90" w:rsidRDefault="00195DF1" w:rsidP="00195DF1">
      <w:pPr>
        <w:jc w:val="center"/>
        <w:rPr>
          <w:b/>
          <w:i/>
          <w:lang w:val="uk-UA"/>
        </w:rPr>
      </w:pPr>
    </w:p>
    <w:p w:rsidR="00195DF1" w:rsidRPr="001D1C90" w:rsidRDefault="00195DF1" w:rsidP="00195DF1">
      <w:pPr>
        <w:jc w:val="center"/>
        <w:rPr>
          <w:b/>
          <w:i/>
          <w:lang w:val="uk-UA"/>
        </w:rPr>
      </w:pPr>
    </w:p>
    <w:p w:rsidR="00195DF1" w:rsidRPr="001D1C90" w:rsidRDefault="00195DF1" w:rsidP="00195DF1">
      <w:pPr>
        <w:jc w:val="center"/>
        <w:rPr>
          <w:b/>
          <w:i/>
          <w:lang w:val="uk-UA"/>
        </w:rPr>
      </w:pPr>
    </w:p>
    <w:p w:rsidR="00195DF1" w:rsidRPr="001D1C90" w:rsidRDefault="00195DF1" w:rsidP="00195DF1">
      <w:pPr>
        <w:jc w:val="center"/>
        <w:rPr>
          <w:b/>
          <w:i/>
          <w:lang w:val="uk-UA"/>
        </w:rPr>
      </w:pPr>
    </w:p>
    <w:p w:rsidR="00195DF1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1D1C90">
        <w:rPr>
          <w:b/>
          <w:bCs/>
          <w:lang w:val="uk-UA"/>
        </w:rPr>
        <w:t xml:space="preserve">4. Теми </w:t>
      </w:r>
      <w:r w:rsidR="00677F9D">
        <w:rPr>
          <w:b/>
          <w:bCs/>
          <w:lang w:val="uk-UA"/>
        </w:rPr>
        <w:t xml:space="preserve">практичних </w:t>
      </w:r>
      <w:r w:rsidRPr="001D1C90">
        <w:rPr>
          <w:b/>
          <w:bCs/>
          <w:lang w:val="uk-UA"/>
        </w:rPr>
        <w:t>занять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88"/>
        <w:gridCol w:w="850"/>
        <w:gridCol w:w="993"/>
      </w:tblGrid>
      <w:tr w:rsidR="00677F9D" w:rsidRPr="008A5B1B" w:rsidTr="00677F9D">
        <w:tc>
          <w:tcPr>
            <w:tcW w:w="709" w:type="dxa"/>
            <w:vMerge w:val="restart"/>
            <w:shd w:val="clear" w:color="auto" w:fill="auto"/>
          </w:tcPr>
          <w:p w:rsidR="00677F9D" w:rsidRPr="008A5B1B" w:rsidRDefault="00677F9D" w:rsidP="00787294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677F9D" w:rsidRPr="008A5B1B" w:rsidRDefault="00677F9D" w:rsidP="00787294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  <w:r>
              <w:rPr>
                <w:lang w:val="uk-UA"/>
              </w:rPr>
              <w:t xml:space="preserve"> </w:t>
            </w:r>
            <w:r w:rsidRPr="008A5B1B">
              <w:rPr>
                <w:lang w:val="uk-UA"/>
              </w:rPr>
              <w:t>годин</w:t>
            </w:r>
          </w:p>
        </w:tc>
      </w:tr>
      <w:tr w:rsidR="00677F9D" w:rsidRPr="008A5B1B" w:rsidTr="00677F9D">
        <w:tc>
          <w:tcPr>
            <w:tcW w:w="709" w:type="dxa"/>
            <w:vMerge/>
            <w:shd w:val="clear" w:color="auto" w:fill="auto"/>
          </w:tcPr>
          <w:p w:rsidR="00677F9D" w:rsidRPr="008A5B1B" w:rsidRDefault="00677F9D" w:rsidP="00787294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</w:t>
            </w:r>
          </w:p>
        </w:tc>
        <w:tc>
          <w:tcPr>
            <w:tcW w:w="993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</w:t>
            </w: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677F9D" w:rsidRPr="00030BA8" w:rsidRDefault="00677F9D" w:rsidP="00787294">
            <w:pPr>
              <w:rPr>
                <w:color w:val="000000"/>
                <w:lang w:val="uk-UA"/>
              </w:rPr>
            </w:pPr>
            <w:r w:rsidRPr="00030BA8">
              <w:rPr>
                <w:bCs/>
                <w:noProof/>
                <w:snapToGrid w:val="0"/>
                <w:lang w:val="uk-UA"/>
              </w:rPr>
              <w:t>Структура нервової системи</w:t>
            </w:r>
            <w:r w:rsidRPr="00030BA8">
              <w:rPr>
                <w:b/>
                <w:noProof/>
                <w:snapToGrid w:val="0"/>
                <w:lang w:val="uk-UA"/>
              </w:rPr>
              <w:t xml:space="preserve"> . </w:t>
            </w:r>
            <w:r w:rsidRPr="00030BA8">
              <w:rPr>
                <w:lang w:val="uk-UA"/>
              </w:rPr>
              <w:t>Анатомічні методи вивчення людини.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677F9D" w:rsidRPr="008F4041" w:rsidRDefault="00677F9D" w:rsidP="00787294">
            <w:pPr>
              <w:jc w:val="both"/>
              <w:rPr>
                <w:lang w:val="uk-UA"/>
              </w:rPr>
            </w:pPr>
            <w:r w:rsidRPr="00A97D76">
              <w:t xml:space="preserve">Будова та </w:t>
            </w:r>
            <w:proofErr w:type="spellStart"/>
            <w:r w:rsidRPr="00A97D76">
              <w:t>функції</w:t>
            </w:r>
            <w:proofErr w:type="spellEnd"/>
            <w:r w:rsidRPr="00A97D76">
              <w:t xml:space="preserve"> </w:t>
            </w:r>
            <w:proofErr w:type="spellStart"/>
            <w:r w:rsidRPr="00A97D76">
              <w:t>центральної</w:t>
            </w:r>
            <w:proofErr w:type="spellEnd"/>
            <w:r w:rsidRPr="00A97D76">
              <w:t xml:space="preserve"> </w:t>
            </w:r>
            <w:proofErr w:type="spellStart"/>
            <w:r w:rsidRPr="00A97D76">
              <w:t>нервової</w:t>
            </w:r>
            <w:proofErr w:type="spellEnd"/>
            <w:r w:rsidRPr="00A97D76">
              <w:t xml:space="preserve"> </w:t>
            </w:r>
            <w:proofErr w:type="spellStart"/>
            <w:r w:rsidRPr="00A97D76">
              <w:t>системи</w:t>
            </w:r>
            <w:proofErr w:type="spellEnd"/>
            <w:r>
              <w:t xml:space="preserve">. Схема </w:t>
            </w:r>
            <w:proofErr w:type="spellStart"/>
            <w:r>
              <w:t>будови</w:t>
            </w:r>
            <w:proofErr w:type="spellEnd"/>
            <w:r>
              <w:t xml:space="preserve"> </w:t>
            </w:r>
            <w:proofErr w:type="spellStart"/>
            <w:r>
              <w:t>нервової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677F9D" w:rsidRPr="0059731A" w:rsidRDefault="00677F9D" w:rsidP="00787294">
            <w:pPr>
              <w:jc w:val="both"/>
              <w:rPr>
                <w:bCs/>
                <w:color w:val="000000"/>
                <w:lang w:val="uk-UA"/>
              </w:rPr>
            </w:pPr>
            <w:r>
              <w:t xml:space="preserve">Схема </w:t>
            </w:r>
            <w:proofErr w:type="spellStart"/>
            <w:r>
              <w:t>будови</w:t>
            </w:r>
            <w:proofErr w:type="spellEnd"/>
            <w:r>
              <w:t xml:space="preserve"> головного </w:t>
            </w:r>
            <w:proofErr w:type="spellStart"/>
            <w:r>
              <w:t>мозку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77F9D" w:rsidRPr="0059731A" w:rsidRDefault="00677F9D" w:rsidP="00787294">
            <w:pPr>
              <w:jc w:val="both"/>
              <w:rPr>
                <w:lang w:val="uk-UA"/>
              </w:rPr>
            </w:pPr>
            <w:r>
              <w:t xml:space="preserve">Схема </w:t>
            </w:r>
            <w:proofErr w:type="spellStart"/>
            <w:r>
              <w:t>зовнішньої</w:t>
            </w:r>
            <w:proofErr w:type="spellEnd"/>
            <w:r>
              <w:t xml:space="preserve"> </w:t>
            </w:r>
            <w:proofErr w:type="spellStart"/>
            <w:r>
              <w:t>будови</w:t>
            </w:r>
            <w:proofErr w:type="spellEnd"/>
            <w:r>
              <w:t xml:space="preserve"> </w:t>
            </w:r>
            <w:proofErr w:type="gramStart"/>
            <w:r>
              <w:t>спинного</w:t>
            </w:r>
            <w:proofErr w:type="gramEnd"/>
            <w:r>
              <w:t xml:space="preserve"> </w:t>
            </w:r>
            <w:proofErr w:type="spellStart"/>
            <w:r>
              <w:t>мозку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77F9D" w:rsidRPr="0059731A" w:rsidRDefault="00677F9D" w:rsidP="00787294">
            <w:pPr>
              <w:jc w:val="both"/>
              <w:rPr>
                <w:color w:val="000000"/>
                <w:lang w:val="uk-UA"/>
              </w:rPr>
            </w:pPr>
            <w:r>
              <w:rPr>
                <w:noProof/>
                <w:snapToGrid w:val="0"/>
                <w:w w:val="101"/>
                <w:lang w:val="uk-UA"/>
              </w:rPr>
              <w:t xml:space="preserve">Сенсорні системи. </w:t>
            </w:r>
            <w:r>
              <w:t xml:space="preserve">Схема </w:t>
            </w:r>
            <w:r>
              <w:rPr>
                <w:noProof/>
                <w:snapToGrid w:val="0"/>
              </w:rPr>
              <w:t>ока</w:t>
            </w:r>
            <w:r>
              <w:t xml:space="preserve"> </w:t>
            </w:r>
            <w:proofErr w:type="spellStart"/>
            <w:r>
              <w:t>людини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77F9D" w:rsidRPr="0059731A" w:rsidRDefault="00677F9D" w:rsidP="00787294">
            <w:pPr>
              <w:jc w:val="both"/>
              <w:rPr>
                <w:color w:val="000000"/>
                <w:lang w:val="uk-UA"/>
              </w:rPr>
            </w:pPr>
            <w:r>
              <w:rPr>
                <w:noProof/>
                <w:snapToGrid w:val="0"/>
                <w:w w:val="101"/>
                <w:lang w:val="uk-UA"/>
              </w:rPr>
              <w:t>Сенсорні системи.</w:t>
            </w:r>
            <w:r>
              <w:t xml:space="preserve"> Схема </w:t>
            </w:r>
            <w:r>
              <w:rPr>
                <w:noProof/>
                <w:snapToGrid w:val="0"/>
              </w:rPr>
              <w:t>будови органу слуху та рівноваги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77F9D" w:rsidRDefault="00677F9D" w:rsidP="00787294">
            <w:pPr>
              <w:rPr>
                <w:bCs/>
                <w:color w:val="000000"/>
                <w:lang w:val="uk-UA"/>
              </w:rPr>
            </w:pPr>
            <w:r>
              <w:rPr>
                <w:noProof/>
                <w:snapToGrid w:val="0"/>
                <w:w w:val="101"/>
                <w:lang w:val="uk-UA"/>
              </w:rPr>
              <w:t>Сенсорні системи.</w:t>
            </w:r>
            <w:r>
              <w:t xml:space="preserve"> Схема </w:t>
            </w:r>
            <w:proofErr w:type="spellStart"/>
            <w:r>
              <w:t>смакових</w:t>
            </w:r>
            <w:proofErr w:type="spellEnd"/>
            <w:r>
              <w:t xml:space="preserve"> </w:t>
            </w:r>
            <w:proofErr w:type="spellStart"/>
            <w:r>
              <w:t>полів</w:t>
            </w:r>
            <w:proofErr w:type="spellEnd"/>
            <w:r>
              <w:t xml:space="preserve"> </w:t>
            </w:r>
            <w:proofErr w:type="spellStart"/>
            <w:r>
              <w:t>язику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77F9D" w:rsidRPr="00A97D76" w:rsidRDefault="00677F9D" w:rsidP="00787294">
            <w:r w:rsidRPr="00B904D9">
              <w:rPr>
                <w:noProof/>
              </w:rPr>
              <w:t>Зовнішня будова кори великих півкуль головного мозку.</w:t>
            </w:r>
          </w:p>
        </w:tc>
        <w:tc>
          <w:tcPr>
            <w:tcW w:w="850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77F9D" w:rsidRPr="00A97D76" w:rsidRDefault="00677F9D" w:rsidP="00787294">
            <w:pPr>
              <w:tabs>
                <w:tab w:val="left" w:pos="567"/>
              </w:tabs>
              <w:snapToGrid w:val="0"/>
              <w:jc w:val="both"/>
            </w:pPr>
            <w:r w:rsidRPr="00B904D9">
              <w:rPr>
                <w:noProof/>
              </w:rPr>
              <w:t>Порожнини головного мозку. Ліквор, його значення.</w:t>
            </w:r>
          </w:p>
        </w:tc>
        <w:tc>
          <w:tcPr>
            <w:tcW w:w="850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77F9D" w:rsidRDefault="00677F9D" w:rsidP="00787294">
            <w:pPr>
              <w:jc w:val="both"/>
              <w:rPr>
                <w:bCs/>
                <w:color w:val="000000"/>
                <w:lang w:val="uk-UA"/>
              </w:rPr>
            </w:pPr>
            <w:r w:rsidRPr="00B5272C">
              <w:rPr>
                <w:noProof/>
                <w:lang w:val="uk-UA"/>
              </w:rPr>
              <w:t>Предмет та задачи фізіології вищої нервової діяльності</w:t>
            </w:r>
          </w:p>
        </w:tc>
        <w:tc>
          <w:tcPr>
            <w:tcW w:w="850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677F9D" w:rsidRPr="00A97D76" w:rsidRDefault="00677F9D" w:rsidP="00787294">
            <w:pPr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Людина як цілісна біологічна система. Функціональна організація мозком.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7088" w:type="dxa"/>
            <w:shd w:val="clear" w:color="auto" w:fill="auto"/>
          </w:tcPr>
          <w:p w:rsidR="00677F9D" w:rsidRPr="00EB579E" w:rsidRDefault="00677F9D" w:rsidP="00787294">
            <w:pPr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Онтогенез. Основні закономірності росту і розвитку організму людини.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677F9D" w:rsidRPr="004A79C7" w:rsidRDefault="00677F9D" w:rsidP="00787294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Вікові особливості фізіологічних процесів. Вікова фізіологія регулюючих систем і сенсорних систем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677F9D" w:rsidRPr="00EB579E" w:rsidRDefault="00677F9D" w:rsidP="00787294">
            <w:pPr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Вікова фізіологія системи дихання</w:t>
            </w:r>
          </w:p>
          <w:p w:rsidR="00677F9D" w:rsidRPr="00EB579E" w:rsidRDefault="00677F9D" w:rsidP="00787294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Вікова фізіологія системи травлення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677F9D" w:rsidRPr="00EB579E" w:rsidRDefault="00677F9D" w:rsidP="00787294">
            <w:pPr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Вікова фізіологія системи опорно-рухового апарату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677F9D" w:rsidRPr="00EB579E" w:rsidRDefault="00677F9D" w:rsidP="00787294">
            <w:pPr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Фізіологічна адаптація учнів до умов навчального процесу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</w:p>
        </w:tc>
      </w:tr>
      <w:tr w:rsidR="00677F9D" w:rsidTr="00677F9D">
        <w:tc>
          <w:tcPr>
            <w:tcW w:w="709" w:type="dxa"/>
            <w:shd w:val="clear" w:color="auto" w:fill="auto"/>
          </w:tcPr>
          <w:p w:rsidR="00677F9D" w:rsidRDefault="00677F9D" w:rsidP="00787294">
            <w:pPr>
              <w:jc w:val="center"/>
              <w:rPr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677F9D" w:rsidRPr="00A758F6" w:rsidRDefault="00677F9D" w:rsidP="00787294">
            <w:pPr>
              <w:jc w:val="both"/>
              <w:rPr>
                <w:b/>
                <w:lang w:val="uk-UA"/>
              </w:rPr>
            </w:pPr>
            <w:r w:rsidRPr="00A758F6">
              <w:rPr>
                <w:b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677F9D" w:rsidRPr="008A5B1B" w:rsidRDefault="00677F9D" w:rsidP="00677F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993" w:type="dxa"/>
          </w:tcPr>
          <w:p w:rsidR="00677F9D" w:rsidRDefault="00677F9D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</w:tbl>
    <w:p w:rsidR="00677F9D" w:rsidRDefault="00677F9D" w:rsidP="00195DF1">
      <w:pPr>
        <w:ind w:left="7513" w:hanging="6946"/>
        <w:jc w:val="center"/>
        <w:rPr>
          <w:bCs/>
          <w:lang w:val="uk-UA"/>
        </w:rPr>
      </w:pPr>
    </w:p>
    <w:p w:rsidR="00195DF1" w:rsidRPr="001D1C90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1D1C90">
        <w:rPr>
          <w:b/>
          <w:bCs/>
          <w:lang w:val="uk-UA"/>
        </w:rPr>
        <w:t>5. Завдання для самостійної робота</w:t>
      </w:r>
    </w:p>
    <w:p w:rsidR="00195DF1" w:rsidRDefault="00195DF1" w:rsidP="00195DF1">
      <w:pPr>
        <w:ind w:left="7513" w:hanging="6946"/>
        <w:jc w:val="center"/>
        <w:rPr>
          <w:b/>
          <w:bCs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6828"/>
        <w:gridCol w:w="850"/>
        <w:gridCol w:w="993"/>
      </w:tblGrid>
      <w:tr w:rsidR="00677F9D" w:rsidRPr="004A79C7" w:rsidTr="00677F9D">
        <w:tc>
          <w:tcPr>
            <w:tcW w:w="685" w:type="dxa"/>
            <w:vMerge w:val="restart"/>
            <w:shd w:val="clear" w:color="auto" w:fill="auto"/>
          </w:tcPr>
          <w:p w:rsidR="00677F9D" w:rsidRPr="004A79C7" w:rsidRDefault="00677F9D" w:rsidP="00787294">
            <w:pPr>
              <w:ind w:left="142" w:hanging="142"/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№</w:t>
            </w:r>
          </w:p>
          <w:p w:rsidR="00677F9D" w:rsidRPr="004A79C7" w:rsidRDefault="00677F9D" w:rsidP="00787294">
            <w:pPr>
              <w:ind w:left="142" w:hanging="142"/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з/п</w:t>
            </w:r>
          </w:p>
        </w:tc>
        <w:tc>
          <w:tcPr>
            <w:tcW w:w="6828" w:type="dxa"/>
            <w:vMerge w:val="restart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Назва теми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proofErr w:type="spellStart"/>
            <w:r w:rsidRPr="004A79C7">
              <w:rPr>
                <w:lang w:val="uk-UA"/>
              </w:rPr>
              <w:t>Кількістьгодин</w:t>
            </w:r>
            <w:proofErr w:type="spellEnd"/>
          </w:p>
        </w:tc>
      </w:tr>
      <w:tr w:rsidR="00677F9D" w:rsidRPr="004A79C7" w:rsidTr="00677F9D">
        <w:tc>
          <w:tcPr>
            <w:tcW w:w="685" w:type="dxa"/>
            <w:vMerge/>
            <w:shd w:val="clear" w:color="auto" w:fill="auto"/>
          </w:tcPr>
          <w:p w:rsidR="00677F9D" w:rsidRPr="004A79C7" w:rsidRDefault="00677F9D" w:rsidP="00787294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6828" w:type="dxa"/>
            <w:vMerge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денна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заочна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rPr>
                <w:lang w:val="uk-UA"/>
              </w:rPr>
            </w:pPr>
            <w:r w:rsidRPr="004A79C7">
              <w:rPr>
                <w:bCs/>
                <w:noProof/>
                <w:snapToGrid w:val="0"/>
              </w:rPr>
              <w:t>Структура нервової системи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rPr>
                <w:lang w:val="uk-UA"/>
              </w:rPr>
            </w:pPr>
            <w:r w:rsidRPr="004A79C7">
              <w:t xml:space="preserve">Будова та </w:t>
            </w:r>
            <w:proofErr w:type="spellStart"/>
            <w:r w:rsidRPr="004A79C7">
              <w:t>функції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центральної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нервової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системи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3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tabs>
                <w:tab w:val="left" w:pos="426"/>
              </w:tabs>
              <w:snapToGrid w:val="0"/>
              <w:jc w:val="both"/>
              <w:rPr>
                <w:lang w:val="uk-UA"/>
              </w:rPr>
            </w:pPr>
            <w:r w:rsidRPr="004A79C7">
              <w:rPr>
                <w:lang w:val="uk-UA"/>
              </w:rPr>
              <w:t>Методи дослідження рефлекторної діяльності людини.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4A79C7">
              <w:t>Адаптація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учні</w:t>
            </w:r>
            <w:proofErr w:type="gramStart"/>
            <w:r w:rsidRPr="004A79C7">
              <w:t>в</w:t>
            </w:r>
            <w:proofErr w:type="spellEnd"/>
            <w:proofErr w:type="gramEnd"/>
            <w:r w:rsidRPr="004A79C7">
              <w:t xml:space="preserve"> до умов </w:t>
            </w:r>
            <w:proofErr w:type="spellStart"/>
            <w:r w:rsidRPr="004A79C7">
              <w:t>учбового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процесу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5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spacing w:before="100" w:beforeAutospacing="1" w:after="100" w:afterAutospacing="1"/>
              <w:rPr>
                <w:rStyle w:val="FontStyle68"/>
                <w:b w:val="0"/>
                <w:sz w:val="28"/>
              </w:rPr>
            </w:pPr>
            <w:proofErr w:type="spellStart"/>
            <w:r w:rsidRPr="004A79C7">
              <w:t>Обмін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речовин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і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перетворення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енергії</w:t>
            </w:r>
            <w:proofErr w:type="spellEnd"/>
            <w:r w:rsidRPr="004A79C7">
              <w:t>.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6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pStyle w:val="20"/>
              <w:spacing w:after="0" w:line="240" w:lineRule="auto"/>
              <w:rPr>
                <w:rStyle w:val="FontStyle68"/>
                <w:b w:val="0"/>
                <w:sz w:val="28"/>
                <w:szCs w:val="28"/>
                <w:lang w:val="uk-UA"/>
              </w:rPr>
            </w:pPr>
            <w:r w:rsidRPr="004A79C7">
              <w:rPr>
                <w:sz w:val="28"/>
                <w:szCs w:val="28"/>
              </w:rPr>
              <w:t>Пищеварительная система и питание.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7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spacing w:before="100" w:beforeAutospacing="1" w:after="100" w:afterAutospacing="1"/>
              <w:rPr>
                <w:rStyle w:val="FontStyle68"/>
                <w:b w:val="0"/>
                <w:sz w:val="28"/>
                <w:lang w:val="uk-UA"/>
              </w:rPr>
            </w:pPr>
            <w:proofErr w:type="spellStart"/>
            <w:r w:rsidRPr="004A79C7">
              <w:t>Ендокринна</w:t>
            </w:r>
            <w:proofErr w:type="spellEnd"/>
            <w:r w:rsidRPr="004A79C7">
              <w:t xml:space="preserve"> система </w:t>
            </w:r>
            <w:proofErr w:type="spellStart"/>
            <w:r w:rsidRPr="004A79C7">
              <w:t>і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її</w:t>
            </w:r>
            <w:proofErr w:type="spellEnd"/>
            <w:r w:rsidRPr="004A79C7">
              <w:t xml:space="preserve"> роль в </w:t>
            </w:r>
            <w:proofErr w:type="spellStart"/>
            <w:r w:rsidRPr="004A79C7">
              <w:t>життєдіяльності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людини</w:t>
            </w:r>
            <w:proofErr w:type="spellEnd"/>
            <w:r w:rsidRPr="004A79C7">
              <w:t xml:space="preserve">. </w:t>
            </w:r>
            <w:proofErr w:type="spellStart"/>
            <w:r w:rsidRPr="004A79C7">
              <w:t>Залози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внутрішньої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секреції</w:t>
            </w:r>
            <w:proofErr w:type="spellEnd"/>
            <w:r w:rsidRPr="004A79C7">
              <w:t>.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8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spacing w:before="100" w:beforeAutospacing="1" w:after="100" w:afterAutospacing="1"/>
              <w:rPr>
                <w:rStyle w:val="FontStyle68"/>
                <w:b w:val="0"/>
                <w:sz w:val="28"/>
                <w:lang w:val="uk-UA"/>
              </w:rPr>
            </w:pPr>
            <w:proofErr w:type="spellStart"/>
            <w:r w:rsidRPr="004A79C7">
              <w:t>Шкіра</w:t>
            </w:r>
            <w:proofErr w:type="spellEnd"/>
            <w:r w:rsidRPr="004A79C7">
              <w:t xml:space="preserve">, </w:t>
            </w:r>
            <w:proofErr w:type="spellStart"/>
            <w:proofErr w:type="gramStart"/>
            <w:r w:rsidRPr="004A79C7">
              <w:t>в</w:t>
            </w:r>
            <w:proofErr w:type="gramEnd"/>
            <w:r w:rsidRPr="004A79C7">
              <w:t>ікові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особливості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її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структури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і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функції</w:t>
            </w:r>
            <w:proofErr w:type="spellEnd"/>
            <w:r w:rsidRPr="004A79C7">
              <w:t>.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9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spacing w:before="100" w:beforeAutospacing="1" w:after="100" w:afterAutospacing="1"/>
              <w:rPr>
                <w:rStyle w:val="FontStyle68"/>
                <w:b w:val="0"/>
                <w:sz w:val="28"/>
                <w:lang w:val="uk-UA"/>
              </w:rPr>
            </w:pPr>
            <w:proofErr w:type="spellStart"/>
            <w:r w:rsidRPr="004A79C7">
              <w:t>Органи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чуття</w:t>
            </w:r>
            <w:proofErr w:type="spellEnd"/>
            <w:r w:rsidRPr="004A79C7">
              <w:t xml:space="preserve">. </w:t>
            </w:r>
            <w:proofErr w:type="spellStart"/>
            <w:proofErr w:type="gramStart"/>
            <w:r w:rsidRPr="004A79C7">
              <w:t>В</w:t>
            </w:r>
            <w:proofErr w:type="gramEnd"/>
            <w:r w:rsidRPr="004A79C7">
              <w:t>і</w:t>
            </w:r>
            <w:proofErr w:type="gramStart"/>
            <w:r w:rsidRPr="004A79C7">
              <w:t>ков</w:t>
            </w:r>
            <w:proofErr w:type="gramEnd"/>
            <w:r w:rsidRPr="004A79C7">
              <w:t>і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особливості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органів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чуття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10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jc w:val="both"/>
              <w:rPr>
                <w:u w:val="single"/>
                <w:lang w:val="uk-UA"/>
              </w:rPr>
            </w:pPr>
            <w:r w:rsidRPr="004A79C7">
              <w:t xml:space="preserve">Будова та </w:t>
            </w:r>
            <w:proofErr w:type="spellStart"/>
            <w:r w:rsidRPr="004A79C7">
              <w:t>функції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центральної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нервової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системи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11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rPr>
                <w:lang w:val="uk-UA"/>
              </w:rPr>
            </w:pPr>
            <w:r w:rsidRPr="004A79C7">
              <w:rPr>
                <w:color w:val="000000"/>
                <w:lang w:val="uk-UA"/>
              </w:rPr>
              <w:t>Основні поняття та принципи вищої нервової діяльності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12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roofErr w:type="spellStart"/>
            <w:r w:rsidRPr="004A79C7">
              <w:t>Мікроструктура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нервової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системи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13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r w:rsidRPr="004A79C7">
              <w:t xml:space="preserve">Схема </w:t>
            </w:r>
            <w:proofErr w:type="spellStart"/>
            <w:r w:rsidRPr="004A79C7">
              <w:t>будови</w:t>
            </w:r>
            <w:proofErr w:type="spellEnd"/>
            <w:r w:rsidRPr="004A79C7">
              <w:t xml:space="preserve"> синапсу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14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roofErr w:type="spellStart"/>
            <w:r w:rsidRPr="004A79C7">
              <w:t>Спинний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мозок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15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roofErr w:type="spellStart"/>
            <w:r w:rsidRPr="004A79C7">
              <w:t>Вікова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фізіологія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системи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опорно-рухового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апарату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16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roofErr w:type="spellStart"/>
            <w:r w:rsidRPr="004A79C7">
              <w:t>Фізіологічна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адаптація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учні</w:t>
            </w:r>
            <w:proofErr w:type="gramStart"/>
            <w:r w:rsidRPr="004A79C7">
              <w:t>в</w:t>
            </w:r>
            <w:proofErr w:type="spellEnd"/>
            <w:proofErr w:type="gramEnd"/>
            <w:r w:rsidRPr="004A79C7">
              <w:t xml:space="preserve"> до умов </w:t>
            </w:r>
            <w:proofErr w:type="spellStart"/>
            <w:r w:rsidRPr="004A79C7">
              <w:t>навчального</w:t>
            </w:r>
            <w:proofErr w:type="spellEnd"/>
            <w:r w:rsidRPr="004A79C7">
              <w:t xml:space="preserve"> </w:t>
            </w:r>
            <w:proofErr w:type="spellStart"/>
            <w:r w:rsidRPr="004A79C7">
              <w:t>процесу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Pr="004A79C7" w:rsidRDefault="00AC607F" w:rsidP="00787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17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jc w:val="both"/>
              <w:rPr>
                <w:lang w:val="uk-UA"/>
              </w:rPr>
            </w:pPr>
            <w:r w:rsidRPr="004A79C7">
              <w:rPr>
                <w:lang w:val="uk-UA"/>
              </w:rPr>
              <w:t>Людина як цілісна біологічна система. Функціональна організація мозком. 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6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18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jc w:val="both"/>
              <w:rPr>
                <w:lang w:val="uk-UA"/>
              </w:rPr>
            </w:pPr>
            <w:r w:rsidRPr="004A79C7">
              <w:rPr>
                <w:lang w:val="uk-UA"/>
              </w:rPr>
              <w:t>Онтогенез. Основні закономірності росту і розвитку організму людини.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19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4A79C7">
              <w:rPr>
                <w:lang w:val="uk-UA"/>
              </w:rPr>
              <w:t>Вікові особливості фізіологічних процесів. Вікова фізіологія регулюючих систем і сенсорних систем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20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jc w:val="both"/>
              <w:rPr>
                <w:lang w:val="uk-UA"/>
              </w:rPr>
            </w:pPr>
            <w:r w:rsidRPr="004A79C7">
              <w:rPr>
                <w:lang w:val="uk-UA"/>
              </w:rPr>
              <w:t>Вікова фізіологія системи дихання</w:t>
            </w:r>
          </w:p>
          <w:p w:rsidR="00677F9D" w:rsidRPr="004A79C7" w:rsidRDefault="00677F9D" w:rsidP="00787294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4A79C7">
              <w:rPr>
                <w:lang w:val="uk-UA"/>
              </w:rPr>
              <w:t>Вікова фізіологія системи травлення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21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4A79C7">
              <w:rPr>
                <w:noProof/>
              </w:rPr>
              <w:t>Клітинна будова кори великих півкуль головного мозку.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22</w:t>
            </w: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jc w:val="both"/>
              <w:rPr>
                <w:bCs/>
                <w:u w:val="single"/>
                <w:lang w:val="uk-UA"/>
              </w:rPr>
            </w:pPr>
            <w:r w:rsidRPr="004A79C7">
              <w:rPr>
                <w:noProof/>
              </w:rPr>
              <w:t>Порожнини головного мозку. Ліквор, його значення.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  <w:r w:rsidRPr="004A79C7">
              <w:rPr>
                <w:lang w:val="uk-UA"/>
              </w:rPr>
              <w:t>4</w:t>
            </w:r>
          </w:p>
        </w:tc>
      </w:tr>
      <w:tr w:rsidR="00677F9D" w:rsidRPr="004A79C7" w:rsidTr="00677F9D">
        <w:tc>
          <w:tcPr>
            <w:tcW w:w="685" w:type="dxa"/>
            <w:shd w:val="clear" w:color="auto" w:fill="auto"/>
          </w:tcPr>
          <w:p w:rsidR="00677F9D" w:rsidRPr="004A79C7" w:rsidRDefault="00677F9D" w:rsidP="00787294">
            <w:pPr>
              <w:jc w:val="center"/>
              <w:rPr>
                <w:lang w:val="uk-UA"/>
              </w:rPr>
            </w:pPr>
          </w:p>
        </w:tc>
        <w:tc>
          <w:tcPr>
            <w:tcW w:w="6828" w:type="dxa"/>
            <w:shd w:val="clear" w:color="auto" w:fill="auto"/>
          </w:tcPr>
          <w:p w:rsidR="00677F9D" w:rsidRPr="004A79C7" w:rsidRDefault="00677F9D" w:rsidP="00787294">
            <w:pPr>
              <w:jc w:val="both"/>
              <w:rPr>
                <w:b/>
                <w:bCs/>
                <w:lang w:val="uk-UA"/>
              </w:rPr>
            </w:pPr>
            <w:r w:rsidRPr="004A79C7">
              <w:rPr>
                <w:b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677F9D" w:rsidRPr="004A79C7" w:rsidRDefault="00677F9D" w:rsidP="00AC607F">
            <w:pPr>
              <w:jc w:val="center"/>
              <w:rPr>
                <w:b/>
                <w:lang w:val="uk-UA"/>
              </w:rPr>
            </w:pPr>
            <w:r w:rsidRPr="004A79C7">
              <w:rPr>
                <w:b/>
                <w:lang w:val="uk-UA"/>
              </w:rPr>
              <w:t>1</w:t>
            </w:r>
            <w:r w:rsidR="00AC607F">
              <w:rPr>
                <w:b/>
                <w:lang w:val="uk-UA"/>
              </w:rPr>
              <w:t>40</w:t>
            </w:r>
          </w:p>
        </w:tc>
        <w:tc>
          <w:tcPr>
            <w:tcW w:w="993" w:type="dxa"/>
          </w:tcPr>
          <w:p w:rsidR="00677F9D" w:rsidRPr="004A79C7" w:rsidRDefault="00677F9D" w:rsidP="00AC607F">
            <w:pPr>
              <w:jc w:val="center"/>
              <w:rPr>
                <w:b/>
                <w:lang w:val="uk-UA"/>
              </w:rPr>
            </w:pPr>
            <w:r w:rsidRPr="004A79C7">
              <w:rPr>
                <w:b/>
                <w:lang w:val="uk-UA"/>
              </w:rPr>
              <w:t>1</w:t>
            </w:r>
            <w:r w:rsidR="00AC607F">
              <w:rPr>
                <w:b/>
                <w:lang w:val="uk-UA"/>
              </w:rPr>
              <w:t>84</w:t>
            </w:r>
          </w:p>
        </w:tc>
      </w:tr>
    </w:tbl>
    <w:p w:rsidR="00677F9D" w:rsidRDefault="00677F9D" w:rsidP="00195DF1">
      <w:pPr>
        <w:ind w:left="7513" w:hanging="6946"/>
        <w:jc w:val="center"/>
        <w:rPr>
          <w:b/>
          <w:bCs/>
          <w:lang w:val="uk-UA"/>
        </w:rPr>
      </w:pPr>
    </w:p>
    <w:p w:rsidR="00195DF1" w:rsidRPr="001D1C90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1D1C90">
        <w:rPr>
          <w:b/>
          <w:bCs/>
          <w:lang w:val="uk-UA"/>
        </w:rPr>
        <w:t>6. Індивідуальні завдання</w:t>
      </w:r>
    </w:p>
    <w:p w:rsidR="00195DF1" w:rsidRDefault="00195DF1" w:rsidP="00195DF1">
      <w:pPr>
        <w:ind w:firstLine="180"/>
        <w:jc w:val="center"/>
        <w:rPr>
          <w:i/>
          <w:iCs/>
          <w:lang w:val="uk-UA"/>
        </w:rPr>
      </w:pPr>
    </w:p>
    <w:tbl>
      <w:tblPr>
        <w:tblW w:w="9196" w:type="dxa"/>
        <w:jc w:val="center"/>
        <w:tblInd w:w="2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487"/>
      </w:tblGrid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</w:pPr>
            <w:r w:rsidRPr="00787294">
              <w:t>1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  <w:lang w:val="uk-UA"/>
              </w:rPr>
            </w:pPr>
            <w:r w:rsidRPr="00787294">
              <w:rPr>
                <w:noProof/>
              </w:rPr>
              <w:t>Предмет вивчення анатомії, її розділи.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2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Анатомічні методи вивчення людини.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Організм, його основні властивості і принципи будови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4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Загальна характеристика основних видів тканин.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5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Органи і їхня класифікація.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6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Основні системи органів.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lastRenderedPageBreak/>
              <w:t>7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Загальна характеристика і будова черепа.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8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Загальна характеристика і будова хребта.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9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Загальна характеристика нервової системи.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10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  <w:lang w:val="uk-UA"/>
              </w:rPr>
            </w:pPr>
            <w:r w:rsidRPr="00787294">
              <w:rPr>
                <w:lang w:val="uk-UA"/>
              </w:rPr>
              <w:t>Анатомія та морфологія нервової тканини.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11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pStyle w:val="af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87294">
              <w:rPr>
                <w:sz w:val="24"/>
                <w:szCs w:val="24"/>
                <w:lang w:val="uk-UA"/>
              </w:rPr>
              <w:t>Клетинна</w:t>
            </w:r>
            <w:proofErr w:type="spellEnd"/>
            <w:r w:rsidRPr="00787294">
              <w:rPr>
                <w:sz w:val="24"/>
                <w:szCs w:val="24"/>
                <w:lang w:val="uk-UA"/>
              </w:rPr>
              <w:t xml:space="preserve"> організація нервової системи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12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Загальна характеристика філогенезу нервової системи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13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rPr>
                <w:noProof/>
                <w:lang w:val="uk-UA"/>
              </w:rPr>
            </w:pPr>
            <w:r w:rsidRPr="00787294">
              <w:rPr>
                <w:noProof/>
                <w:lang w:val="uk-UA"/>
              </w:rPr>
              <w:t>Поривняльна характеристика анатомії нервової системи безхребетних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14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rPr>
                <w:noProof/>
                <w:lang w:val="uk-UA"/>
              </w:rPr>
            </w:pPr>
            <w:r w:rsidRPr="00787294">
              <w:rPr>
                <w:noProof/>
                <w:lang w:val="uk-UA"/>
              </w:rPr>
              <w:t>Поривняльна характеристика анатомії нервової системи хребетних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15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pStyle w:val="af1"/>
              <w:jc w:val="both"/>
              <w:rPr>
                <w:sz w:val="24"/>
                <w:szCs w:val="24"/>
                <w:lang w:val="uk-UA"/>
              </w:rPr>
            </w:pPr>
            <w:r w:rsidRPr="00787294">
              <w:rPr>
                <w:sz w:val="24"/>
                <w:szCs w:val="24"/>
                <w:lang w:val="uk-UA"/>
              </w:rPr>
              <w:t>Анатомія центральної нервової системи.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16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pStyle w:val="af1"/>
              <w:jc w:val="both"/>
              <w:rPr>
                <w:sz w:val="24"/>
                <w:szCs w:val="24"/>
                <w:lang w:val="uk-UA"/>
              </w:rPr>
            </w:pPr>
            <w:r w:rsidRPr="00787294">
              <w:rPr>
                <w:sz w:val="24"/>
                <w:szCs w:val="24"/>
                <w:lang w:val="uk-UA"/>
              </w:rPr>
              <w:t xml:space="preserve">Анатомія </w:t>
            </w:r>
            <w:r w:rsidRPr="00787294">
              <w:rPr>
                <w:noProof/>
                <w:sz w:val="24"/>
                <w:szCs w:val="24"/>
              </w:rPr>
              <w:t>вегетативної нервової системи</w:t>
            </w:r>
            <w:r w:rsidRPr="00787294">
              <w:rPr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787294" w:rsidRPr="00787294" w:rsidTr="00787294">
        <w:trPr>
          <w:trHeight w:val="332"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17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jc w:val="both"/>
              <w:rPr>
                <w:lang w:val="uk-UA"/>
              </w:rPr>
            </w:pPr>
            <w:r w:rsidRPr="00787294">
              <w:rPr>
                <w:lang w:val="uk-UA"/>
              </w:rPr>
              <w:t>Людина як цілісна біологічна система. Функціональна організація мозком.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18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jc w:val="both"/>
              <w:rPr>
                <w:lang w:val="uk-UA"/>
              </w:rPr>
            </w:pPr>
            <w:r w:rsidRPr="00787294">
              <w:rPr>
                <w:lang w:val="uk-UA"/>
              </w:rPr>
              <w:t>Онтогенез. Основні закономірності росту і розвитку організму людини.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19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567"/>
              </w:tabs>
              <w:snapToGrid w:val="0"/>
              <w:jc w:val="both"/>
            </w:pPr>
            <w:r w:rsidRPr="00787294">
              <w:rPr>
                <w:lang w:val="uk-UA"/>
              </w:rPr>
              <w:t>Вікові особливості фізіологічних процесів. Вікова фізіологія регулюючих систем і сенсорних систем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20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jc w:val="both"/>
              <w:rPr>
                <w:lang w:val="uk-UA"/>
              </w:rPr>
            </w:pPr>
            <w:r w:rsidRPr="00787294">
              <w:rPr>
                <w:lang w:val="uk-UA"/>
              </w:rPr>
              <w:t>Вікова фізіологія системи дихання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21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787294">
              <w:rPr>
                <w:lang w:val="uk-UA"/>
              </w:rPr>
              <w:t>Вікова фізіологія системи травлення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t>22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Нейрон - структурно-функціональна одиниця нервової системи.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23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Класифікація нейронів по будові і функціям.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24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Будова і функції нервової тканини, нейроглія.</w:t>
            </w:r>
          </w:p>
        </w:tc>
      </w:tr>
      <w:tr w:rsidR="00787294" w:rsidRPr="00787294" w:rsidTr="00787294">
        <w:trPr>
          <w:cantSplit/>
          <w:trHeight w:val="339"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pStyle w:val="ae"/>
              <w:jc w:val="center"/>
              <w:rPr>
                <w:sz w:val="24"/>
                <w:szCs w:val="24"/>
              </w:rPr>
            </w:pPr>
            <w:r w:rsidRPr="00787294">
              <w:rPr>
                <w:sz w:val="24"/>
                <w:szCs w:val="24"/>
              </w:rPr>
              <w:t>25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787294">
              <w:rPr>
                <w:noProof/>
              </w:rPr>
              <w:t>Будова синапсів.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pStyle w:val="ae"/>
              <w:jc w:val="center"/>
              <w:rPr>
                <w:sz w:val="24"/>
                <w:szCs w:val="24"/>
              </w:rPr>
            </w:pPr>
            <w:r w:rsidRPr="00787294">
              <w:rPr>
                <w:sz w:val="24"/>
                <w:szCs w:val="24"/>
              </w:rPr>
              <w:t>26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pStyle w:val="af1"/>
              <w:jc w:val="both"/>
              <w:rPr>
                <w:sz w:val="24"/>
                <w:szCs w:val="24"/>
              </w:rPr>
            </w:pPr>
            <w:r w:rsidRPr="00787294">
              <w:rPr>
                <w:sz w:val="24"/>
                <w:szCs w:val="24"/>
                <w:lang w:val="uk-UA"/>
              </w:rPr>
              <w:t>Функціональні відділи мозку людини – спинний мозок, головний мозок, задній відділ мозку, середній мозок, передній мозок.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27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787294">
              <w:rPr>
                <w:noProof/>
              </w:rPr>
              <w:t>Розвиток спинного мозку в онтогенезі</w:t>
            </w:r>
            <w:r w:rsidRPr="00787294">
              <w:rPr>
                <w:noProof/>
                <w:lang w:val="uk-UA"/>
              </w:rPr>
              <w:t>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28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787294">
              <w:rPr>
                <w:noProof/>
              </w:rPr>
              <w:t>Зовнішня будова спинного мозку.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29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pStyle w:val="af0"/>
              <w:shd w:val="clear" w:color="auto" w:fill="FFFFFF"/>
              <w:spacing w:line="384" w:lineRule="atLeast"/>
              <w:rPr>
                <w:rStyle w:val="FontStyle68"/>
                <w:b w:val="0"/>
                <w:sz w:val="24"/>
                <w:szCs w:val="24"/>
              </w:rPr>
            </w:pPr>
            <w:r w:rsidRPr="00787294">
              <w:rPr>
                <w:color w:val="000000"/>
                <w:sz w:val="24"/>
                <w:szCs w:val="24"/>
              </w:rPr>
              <w:t>Предмет</w:t>
            </w:r>
            <w:r w:rsidRPr="00787294">
              <w:rPr>
                <w:color w:val="000000"/>
                <w:sz w:val="24"/>
                <w:szCs w:val="24"/>
                <w:lang w:val="uk-UA"/>
              </w:rPr>
              <w:t>,</w:t>
            </w:r>
            <w:r w:rsidRPr="00787294">
              <w:rPr>
                <w:color w:val="000000"/>
                <w:sz w:val="24"/>
                <w:szCs w:val="24"/>
              </w:rPr>
              <w:t xml:space="preserve"> за</w:t>
            </w:r>
            <w:r w:rsidRPr="00787294">
              <w:rPr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787294">
              <w:rPr>
                <w:color w:val="000000"/>
                <w:sz w:val="24"/>
                <w:szCs w:val="24"/>
              </w:rPr>
              <w:t>д</w:t>
            </w:r>
            <w:r w:rsidRPr="00787294">
              <w:rPr>
                <w:color w:val="000000"/>
                <w:sz w:val="24"/>
                <w:szCs w:val="24"/>
                <w:lang w:val="uk-UA"/>
              </w:rPr>
              <w:t>ання</w:t>
            </w:r>
            <w:proofErr w:type="spellEnd"/>
            <w:r w:rsidRPr="00787294">
              <w:rPr>
                <w:color w:val="000000"/>
                <w:sz w:val="24"/>
                <w:szCs w:val="24"/>
                <w:lang w:val="uk-UA"/>
              </w:rPr>
              <w:t xml:space="preserve"> та основні принципі валеології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30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spacing w:before="100" w:beforeAutospacing="1" w:after="100" w:afterAutospacing="1"/>
              <w:rPr>
                <w:rStyle w:val="FontStyle68"/>
                <w:b w:val="0"/>
                <w:sz w:val="24"/>
                <w:lang w:val="uk-UA"/>
              </w:rPr>
            </w:pPr>
            <w:r w:rsidRPr="00787294">
              <w:rPr>
                <w:lang w:val="uk-UA"/>
              </w:rPr>
              <w:t>Вікові особливості онтогенезу. Критичні періоди зростання і розвитку дітей і підлітків.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31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spacing w:before="100" w:beforeAutospacing="1" w:after="100" w:afterAutospacing="1"/>
              <w:rPr>
                <w:lang w:val="uk-UA"/>
              </w:rPr>
            </w:pPr>
            <w:r w:rsidRPr="00787294">
              <w:t xml:space="preserve">Людина як </w:t>
            </w:r>
            <w:proofErr w:type="spellStart"/>
            <w:r w:rsidRPr="00787294">
              <w:t>цілісна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біологічна</w:t>
            </w:r>
            <w:proofErr w:type="spellEnd"/>
            <w:r w:rsidRPr="00787294">
              <w:t xml:space="preserve"> система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32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spacing w:before="100" w:beforeAutospacing="1" w:after="100" w:afterAutospacing="1"/>
              <w:rPr>
                <w:lang w:val="uk-UA"/>
              </w:rPr>
            </w:pPr>
            <w:r w:rsidRPr="00787294">
              <w:rPr>
                <w:lang w:val="uk-UA"/>
              </w:rPr>
              <w:t>Предмет і завдання вікової фізіології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33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spacing w:before="100" w:beforeAutospacing="1" w:after="100" w:afterAutospacing="1"/>
              <w:rPr>
                <w:rStyle w:val="FontStyle68"/>
                <w:b w:val="0"/>
                <w:sz w:val="24"/>
                <w:lang w:val="uk-UA"/>
              </w:rPr>
            </w:pPr>
            <w:r w:rsidRPr="00787294">
              <w:rPr>
                <w:lang w:val="uk-UA"/>
              </w:rPr>
              <w:t>Вікові особливості фізіологічних процесів. Вікова фізіологія регулюючих систем</w:t>
            </w:r>
          </w:p>
        </w:tc>
      </w:tr>
      <w:tr w:rsidR="00787294" w:rsidRPr="00787294" w:rsidTr="00787294">
        <w:trPr>
          <w:trHeight w:val="277"/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34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pStyle w:val="af0"/>
              <w:spacing w:line="240" w:lineRule="auto"/>
              <w:rPr>
                <w:rStyle w:val="FontStyle68"/>
                <w:b w:val="0"/>
                <w:sz w:val="24"/>
                <w:szCs w:val="24"/>
                <w:lang w:val="uk-UA"/>
              </w:rPr>
            </w:pPr>
            <w:proofErr w:type="spellStart"/>
            <w:r w:rsidRPr="00787294">
              <w:rPr>
                <w:sz w:val="24"/>
                <w:szCs w:val="24"/>
              </w:rPr>
              <w:t>Вікова</w:t>
            </w:r>
            <w:proofErr w:type="spellEnd"/>
            <w:r w:rsidRPr="00787294">
              <w:rPr>
                <w:sz w:val="24"/>
                <w:szCs w:val="24"/>
              </w:rPr>
              <w:t xml:space="preserve"> </w:t>
            </w:r>
            <w:proofErr w:type="spellStart"/>
            <w:r w:rsidRPr="00787294">
              <w:rPr>
                <w:sz w:val="24"/>
                <w:szCs w:val="24"/>
              </w:rPr>
              <w:t>фізіологія</w:t>
            </w:r>
            <w:proofErr w:type="spellEnd"/>
            <w:r w:rsidRPr="00787294">
              <w:rPr>
                <w:sz w:val="24"/>
                <w:szCs w:val="24"/>
              </w:rPr>
              <w:t xml:space="preserve"> систем </w:t>
            </w:r>
            <w:proofErr w:type="spellStart"/>
            <w:r w:rsidRPr="00787294">
              <w:rPr>
                <w:sz w:val="24"/>
                <w:szCs w:val="24"/>
              </w:rPr>
              <w:t>життєзабезпечення</w:t>
            </w:r>
            <w:proofErr w:type="spellEnd"/>
            <w:r w:rsidRPr="00787294">
              <w:rPr>
                <w:sz w:val="24"/>
                <w:szCs w:val="24"/>
              </w:rPr>
              <w:t>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34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spacing w:before="100" w:beforeAutospacing="1" w:after="100" w:afterAutospacing="1"/>
              <w:rPr>
                <w:rStyle w:val="FontStyle68"/>
                <w:b w:val="0"/>
                <w:sz w:val="24"/>
                <w:lang w:val="uk-UA"/>
              </w:rPr>
            </w:pPr>
            <w:proofErr w:type="spellStart"/>
            <w:r w:rsidRPr="00787294">
              <w:t>Гігієна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учбово-виховного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процесу</w:t>
            </w:r>
            <w:proofErr w:type="spellEnd"/>
            <w:r w:rsidRPr="00787294">
              <w:t xml:space="preserve"> </w:t>
            </w:r>
            <w:proofErr w:type="gramStart"/>
            <w:r w:rsidRPr="00787294">
              <w:t>в</w:t>
            </w:r>
            <w:proofErr w:type="gramEnd"/>
            <w:r w:rsidRPr="00787294">
              <w:t xml:space="preserve"> </w:t>
            </w:r>
            <w:proofErr w:type="spellStart"/>
            <w:r w:rsidRPr="00787294">
              <w:t>школі</w:t>
            </w:r>
            <w:proofErr w:type="spellEnd"/>
          </w:p>
        </w:tc>
      </w:tr>
      <w:tr w:rsidR="00787294" w:rsidRPr="00787294" w:rsidTr="00787294">
        <w:trPr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36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787294">
              <w:rPr>
                <w:noProof/>
              </w:rPr>
              <w:t>Вікова фізіологія системи опорно-рухового апарату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37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787294">
              <w:rPr>
                <w:noProof/>
              </w:rPr>
              <w:t>Фізіологічна адаптація учнів до умов навчального процесу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38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787294">
              <w:t>Адаптація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учні</w:t>
            </w:r>
            <w:proofErr w:type="gramStart"/>
            <w:r w:rsidRPr="00787294">
              <w:t>в</w:t>
            </w:r>
            <w:proofErr w:type="spellEnd"/>
            <w:proofErr w:type="gramEnd"/>
            <w:r w:rsidRPr="00787294">
              <w:t xml:space="preserve"> до умов </w:t>
            </w:r>
            <w:proofErr w:type="spellStart"/>
            <w:r w:rsidRPr="00787294">
              <w:t>учбового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процесу</w:t>
            </w:r>
            <w:proofErr w:type="spellEnd"/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39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spacing w:before="100" w:beforeAutospacing="1" w:after="100" w:afterAutospacing="1"/>
              <w:rPr>
                <w:rStyle w:val="FontStyle68"/>
                <w:b w:val="0"/>
                <w:sz w:val="24"/>
              </w:rPr>
            </w:pPr>
            <w:proofErr w:type="spellStart"/>
            <w:r w:rsidRPr="00787294">
              <w:t>Обмін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речовин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і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перетворення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енергії</w:t>
            </w:r>
            <w:proofErr w:type="spellEnd"/>
            <w:r w:rsidRPr="00787294">
              <w:t>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40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pStyle w:val="20"/>
              <w:spacing w:after="0" w:line="240" w:lineRule="auto"/>
              <w:rPr>
                <w:rStyle w:val="FontStyle68"/>
                <w:b w:val="0"/>
                <w:sz w:val="24"/>
                <w:lang w:val="uk-UA"/>
              </w:rPr>
            </w:pPr>
            <w:r w:rsidRPr="00787294">
              <w:t>Пищеварительная система и питание.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41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spacing w:before="100" w:beforeAutospacing="1" w:after="100" w:afterAutospacing="1"/>
              <w:rPr>
                <w:rStyle w:val="FontStyle68"/>
                <w:b w:val="0"/>
                <w:sz w:val="24"/>
                <w:lang w:val="uk-UA"/>
              </w:rPr>
            </w:pPr>
            <w:proofErr w:type="spellStart"/>
            <w:r w:rsidRPr="00787294">
              <w:t>Ендокринна</w:t>
            </w:r>
            <w:proofErr w:type="spellEnd"/>
            <w:r w:rsidRPr="00787294">
              <w:t xml:space="preserve"> система </w:t>
            </w:r>
            <w:proofErr w:type="spellStart"/>
            <w:r w:rsidRPr="00787294">
              <w:t>і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її</w:t>
            </w:r>
            <w:proofErr w:type="spellEnd"/>
            <w:r w:rsidRPr="00787294">
              <w:t xml:space="preserve"> роль в </w:t>
            </w:r>
            <w:proofErr w:type="spellStart"/>
            <w:r w:rsidRPr="00787294">
              <w:t>життєдіяльності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людини</w:t>
            </w:r>
            <w:proofErr w:type="spellEnd"/>
            <w:r w:rsidRPr="00787294">
              <w:t xml:space="preserve">. </w:t>
            </w:r>
            <w:proofErr w:type="spellStart"/>
            <w:r w:rsidRPr="00787294">
              <w:t>Залози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внутрішньої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секреції</w:t>
            </w:r>
            <w:proofErr w:type="spellEnd"/>
            <w:r w:rsidRPr="00787294">
              <w:t>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42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spacing w:before="100" w:beforeAutospacing="1" w:after="100" w:afterAutospacing="1"/>
              <w:rPr>
                <w:rStyle w:val="FontStyle68"/>
                <w:b w:val="0"/>
                <w:sz w:val="24"/>
                <w:lang w:val="uk-UA"/>
              </w:rPr>
            </w:pPr>
            <w:proofErr w:type="spellStart"/>
            <w:r w:rsidRPr="00787294">
              <w:t>Шкіра</w:t>
            </w:r>
            <w:proofErr w:type="spellEnd"/>
            <w:r w:rsidRPr="00787294">
              <w:t xml:space="preserve">, </w:t>
            </w:r>
            <w:proofErr w:type="spellStart"/>
            <w:proofErr w:type="gramStart"/>
            <w:r w:rsidRPr="00787294">
              <w:t>в</w:t>
            </w:r>
            <w:proofErr w:type="gramEnd"/>
            <w:r w:rsidRPr="00787294">
              <w:t>ікові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особливості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її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структури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і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функції</w:t>
            </w:r>
            <w:proofErr w:type="spellEnd"/>
            <w:r w:rsidRPr="00787294">
              <w:t>.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t>43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spacing w:before="100" w:beforeAutospacing="1" w:after="100" w:afterAutospacing="1"/>
              <w:rPr>
                <w:rStyle w:val="FontStyle68"/>
                <w:b w:val="0"/>
                <w:sz w:val="24"/>
                <w:lang w:val="uk-UA"/>
              </w:rPr>
            </w:pPr>
            <w:proofErr w:type="spellStart"/>
            <w:r w:rsidRPr="00787294">
              <w:t>Органи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чуття</w:t>
            </w:r>
            <w:proofErr w:type="spellEnd"/>
            <w:r w:rsidRPr="00787294">
              <w:t xml:space="preserve">. </w:t>
            </w:r>
            <w:proofErr w:type="spellStart"/>
            <w:proofErr w:type="gramStart"/>
            <w:r w:rsidRPr="00787294">
              <w:t>В</w:t>
            </w:r>
            <w:proofErr w:type="gramEnd"/>
            <w:r w:rsidRPr="00787294">
              <w:t>і</w:t>
            </w:r>
            <w:proofErr w:type="gramStart"/>
            <w:r w:rsidRPr="00787294">
              <w:t>ков</w:t>
            </w:r>
            <w:proofErr w:type="gramEnd"/>
            <w:r w:rsidRPr="00787294">
              <w:t>і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особливості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органів</w:t>
            </w:r>
            <w:proofErr w:type="spellEnd"/>
            <w:r w:rsidRPr="00787294">
              <w:t xml:space="preserve"> </w:t>
            </w:r>
            <w:proofErr w:type="spellStart"/>
            <w:r w:rsidRPr="00787294">
              <w:t>чуття</w:t>
            </w:r>
            <w:proofErr w:type="spellEnd"/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pStyle w:val="ae"/>
              <w:jc w:val="center"/>
              <w:rPr>
                <w:sz w:val="24"/>
                <w:szCs w:val="24"/>
              </w:rPr>
            </w:pPr>
            <w:r w:rsidRPr="00787294">
              <w:rPr>
                <w:sz w:val="24"/>
                <w:szCs w:val="24"/>
              </w:rPr>
              <w:t>44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rPr>
                <w:lang w:val="uk-UA"/>
              </w:rPr>
            </w:pPr>
            <w:r w:rsidRPr="00787294">
              <w:rPr>
                <w:lang w:val="uk-UA"/>
              </w:rPr>
              <w:t xml:space="preserve"> Вікова фізіологія системи опорно-рухового апарату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pStyle w:val="ae"/>
              <w:jc w:val="center"/>
              <w:rPr>
                <w:sz w:val="24"/>
                <w:szCs w:val="24"/>
              </w:rPr>
            </w:pPr>
            <w:r w:rsidRPr="00787294">
              <w:rPr>
                <w:sz w:val="24"/>
                <w:szCs w:val="24"/>
              </w:rPr>
              <w:t>45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rPr>
                <w:lang w:val="uk-UA"/>
              </w:rPr>
            </w:pPr>
            <w:r w:rsidRPr="00787294">
              <w:rPr>
                <w:lang w:val="uk-UA"/>
              </w:rPr>
              <w:t>Вікова фізіологія системи кровообігу</w:t>
            </w:r>
          </w:p>
        </w:tc>
      </w:tr>
      <w:tr w:rsidR="00787294" w:rsidRPr="00787294" w:rsidTr="00787294">
        <w:trPr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46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rPr>
                <w:lang w:val="uk-UA"/>
              </w:rPr>
            </w:pPr>
            <w:r w:rsidRPr="00787294">
              <w:rPr>
                <w:lang w:val="uk-UA"/>
              </w:rPr>
              <w:t>Функціональне дозрівання кори і підкіркових утворень мозку.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pStyle w:val="ae"/>
              <w:jc w:val="center"/>
              <w:rPr>
                <w:sz w:val="24"/>
                <w:szCs w:val="24"/>
              </w:rPr>
            </w:pPr>
            <w:r w:rsidRPr="00787294">
              <w:rPr>
                <w:sz w:val="24"/>
                <w:szCs w:val="24"/>
              </w:rPr>
              <w:t>47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787294">
              <w:rPr>
                <w:noProof/>
              </w:rPr>
              <w:t>Структури, що забезпечують смакову чутливість.</w:t>
            </w:r>
            <w:r w:rsidRPr="00787294">
              <w:rPr>
                <w:noProof/>
                <w:lang w:val="uk-UA"/>
              </w:rPr>
              <w:t xml:space="preserve"> </w:t>
            </w:r>
            <w:r w:rsidRPr="00787294">
              <w:rPr>
                <w:noProof/>
              </w:rPr>
              <w:t>Будова органа с</w:t>
            </w:r>
            <w:r w:rsidRPr="00787294">
              <w:rPr>
                <w:noProof/>
                <w:lang w:val="uk-UA"/>
              </w:rPr>
              <w:t>маку</w:t>
            </w:r>
            <w:r w:rsidRPr="00787294">
              <w:rPr>
                <w:noProof/>
              </w:rPr>
              <w:t>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pStyle w:val="ae"/>
              <w:jc w:val="center"/>
              <w:rPr>
                <w:sz w:val="24"/>
                <w:szCs w:val="24"/>
              </w:rPr>
            </w:pPr>
            <w:r w:rsidRPr="00787294">
              <w:rPr>
                <w:sz w:val="24"/>
                <w:szCs w:val="24"/>
              </w:rPr>
              <w:t>48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  <w:lang w:val="uk-UA"/>
              </w:rPr>
            </w:pPr>
            <w:r w:rsidRPr="00787294">
              <w:rPr>
                <w:noProof/>
              </w:rPr>
              <w:t>Структури, що забезпечують нюх.</w:t>
            </w:r>
            <w:r w:rsidRPr="00787294">
              <w:rPr>
                <w:noProof/>
                <w:lang w:val="uk-UA"/>
              </w:rPr>
              <w:t xml:space="preserve"> </w:t>
            </w:r>
            <w:r w:rsidRPr="00787294">
              <w:rPr>
                <w:noProof/>
              </w:rPr>
              <w:t xml:space="preserve">Будова органа </w:t>
            </w:r>
            <w:r w:rsidRPr="00787294">
              <w:rPr>
                <w:noProof/>
                <w:lang w:val="uk-UA"/>
              </w:rPr>
              <w:t>нюху</w:t>
            </w:r>
            <w:r w:rsidRPr="00787294">
              <w:rPr>
                <w:noProof/>
              </w:rPr>
              <w:t>.</w:t>
            </w:r>
          </w:p>
        </w:tc>
      </w:tr>
      <w:tr w:rsidR="00787294" w:rsidRPr="00787294" w:rsidTr="00787294">
        <w:trPr>
          <w:cantSplit/>
          <w:trHeight w:val="387"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pStyle w:val="ae"/>
              <w:jc w:val="center"/>
              <w:rPr>
                <w:sz w:val="24"/>
                <w:szCs w:val="24"/>
              </w:rPr>
            </w:pPr>
            <w:r w:rsidRPr="00787294">
              <w:rPr>
                <w:sz w:val="24"/>
                <w:szCs w:val="24"/>
              </w:rPr>
              <w:t>49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787294">
              <w:rPr>
                <w:noProof/>
              </w:rPr>
              <w:t xml:space="preserve">Структури, що забезпечують </w:t>
            </w:r>
            <w:r w:rsidRPr="00787294">
              <w:rPr>
                <w:noProof/>
                <w:lang w:val="uk-UA"/>
              </w:rPr>
              <w:t xml:space="preserve">рівновагу. </w:t>
            </w:r>
            <w:r w:rsidRPr="00787294">
              <w:rPr>
                <w:noProof/>
              </w:rPr>
              <w:t>Будова органа рівноваги.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pStyle w:val="ae"/>
              <w:jc w:val="center"/>
              <w:rPr>
                <w:sz w:val="24"/>
                <w:szCs w:val="24"/>
              </w:rPr>
            </w:pPr>
            <w:r w:rsidRPr="00787294">
              <w:rPr>
                <w:sz w:val="24"/>
                <w:szCs w:val="24"/>
              </w:rPr>
              <w:t>50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787294">
              <w:rPr>
                <w:noProof/>
                <w:lang w:val="uk-UA"/>
              </w:rPr>
              <w:t>Предмет та задачи фізіології вищої нервової діяльності</w:t>
            </w:r>
            <w:r w:rsidRPr="00787294">
              <w:rPr>
                <w:noProof/>
              </w:rPr>
              <w:t>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lastRenderedPageBreak/>
              <w:t>51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787294">
              <w:rPr>
                <w:noProof/>
              </w:rPr>
              <w:t xml:space="preserve">Основні поняття та принципи </w:t>
            </w:r>
            <w:r w:rsidRPr="00787294">
              <w:rPr>
                <w:noProof/>
                <w:lang w:val="uk-UA"/>
              </w:rPr>
              <w:t>вищої нервової діяльності</w:t>
            </w:r>
            <w:r w:rsidRPr="00787294">
              <w:rPr>
                <w:noProof/>
              </w:rPr>
              <w:t>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52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787294">
              <w:rPr>
                <w:noProof/>
                <w:lang w:val="uk-UA"/>
              </w:rPr>
              <w:t>Функціональна організація мозку</w:t>
            </w:r>
            <w:r w:rsidRPr="00787294">
              <w:rPr>
                <w:noProof/>
              </w:rPr>
              <w:t>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53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787294">
              <w:rPr>
                <w:noProof/>
              </w:rPr>
              <w:t>Сенсорні системи мозку.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54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787294">
              <w:rPr>
                <w:noProof/>
              </w:rPr>
              <w:t>Модулируючі системи мозку.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55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</w:pPr>
            <w:r w:rsidRPr="00787294">
              <w:rPr>
                <w:noProof/>
                <w:lang w:val="uk-UA"/>
              </w:rPr>
              <w:t>Концепція нейроної організації рефлекторної дуги</w:t>
            </w:r>
            <w:r w:rsidRPr="00787294">
              <w:rPr>
                <w:noProof/>
              </w:rPr>
              <w:t>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56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787294">
              <w:rPr>
                <w:noProof/>
              </w:rPr>
              <w:t>Безумовні рефлекси та їх класифікація.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57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787294">
              <w:rPr>
                <w:noProof/>
              </w:rPr>
              <w:t>Механізми утворення умовних рефлексів.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58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787294">
              <w:rPr>
                <w:noProof/>
              </w:rPr>
              <w:t>Структура поведінкового акту.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59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787294">
              <w:rPr>
                <w:noProof/>
                <w:lang w:val="uk-UA"/>
              </w:rPr>
              <w:t>Організація функціональної системи.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60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787294">
              <w:rPr>
                <w:noProof/>
                <w:lang w:val="uk-UA"/>
              </w:rPr>
              <w:t>Функції емоцій.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61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787294">
              <w:rPr>
                <w:noProof/>
                <w:lang w:val="uk-UA"/>
              </w:rPr>
              <w:t>Функціональні стани.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62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576"/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787294">
              <w:rPr>
                <w:noProof/>
                <w:lang w:val="uk-UA"/>
              </w:rPr>
              <w:t>Взаємовідносини першої та другої сигнальніх систем.</w:t>
            </w:r>
          </w:p>
        </w:tc>
      </w:tr>
      <w:tr w:rsidR="00787294" w:rsidRPr="00787294" w:rsidTr="00787294">
        <w:trPr>
          <w:cantSplit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63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576"/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787294">
              <w:rPr>
                <w:noProof/>
                <w:lang w:val="uk-UA"/>
              </w:rPr>
              <w:t>Мовні функції півкуль мозку.</w:t>
            </w:r>
          </w:p>
        </w:tc>
      </w:tr>
      <w:tr w:rsidR="00787294" w:rsidRPr="00787294" w:rsidTr="00787294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:rsidR="00787294" w:rsidRPr="00787294" w:rsidRDefault="00787294" w:rsidP="00787294">
            <w:pPr>
              <w:jc w:val="center"/>
              <w:rPr>
                <w:lang w:eastAsia="uk-UA"/>
              </w:rPr>
            </w:pPr>
            <w:r w:rsidRPr="00787294">
              <w:rPr>
                <w:lang w:eastAsia="uk-UA"/>
              </w:rPr>
              <w:t>64</w:t>
            </w:r>
          </w:p>
        </w:tc>
        <w:tc>
          <w:tcPr>
            <w:tcW w:w="8487" w:type="dxa"/>
          </w:tcPr>
          <w:p w:rsidR="00787294" w:rsidRPr="00787294" w:rsidRDefault="00787294" w:rsidP="00787294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r w:rsidRPr="00787294">
              <w:rPr>
                <w:noProof/>
                <w:lang w:val="uk-UA"/>
              </w:rPr>
              <w:t>Властивості нервової системи та іх вимірювання.</w:t>
            </w:r>
          </w:p>
        </w:tc>
      </w:tr>
    </w:tbl>
    <w:p w:rsidR="00787294" w:rsidRPr="0033055B" w:rsidRDefault="00787294" w:rsidP="00787294">
      <w:pPr>
        <w:widowControl w:val="0"/>
        <w:autoSpaceDE w:val="0"/>
        <w:autoSpaceDN w:val="0"/>
        <w:adjustRightInd w:val="0"/>
        <w:ind w:firstLine="709"/>
        <w:jc w:val="center"/>
        <w:rPr>
          <w:iCs/>
        </w:rPr>
      </w:pPr>
    </w:p>
    <w:p w:rsidR="00195DF1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1D1C90">
        <w:rPr>
          <w:b/>
          <w:bCs/>
          <w:lang w:val="uk-UA"/>
        </w:rPr>
        <w:t>7. Методи навчання</w:t>
      </w:r>
    </w:p>
    <w:p w:rsidR="00787294" w:rsidRPr="001D1C90" w:rsidRDefault="00787294" w:rsidP="00195DF1">
      <w:pPr>
        <w:ind w:left="142" w:firstLine="567"/>
        <w:jc w:val="center"/>
        <w:rPr>
          <w:b/>
          <w:bCs/>
          <w:lang w:val="uk-UA"/>
        </w:rPr>
      </w:pP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Програмою передбачені лекції, практичні заняття та самостійна робота студентів. За характером логіки пізнання впроваджуються аналітичний, індуктивний та дедуктивний методи. За рівнем самостійної розумової діяльності — проблемний виклад та частково-пошуковий метод.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 xml:space="preserve"> У процесі аудиторних занять використовуються: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 xml:space="preserve">лекція з елементами пояснення; 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>лекція-бесіда;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>лекція-дискусія;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>проблемна лекція;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>лекція-прес-конференція;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>ілюстрація наочних матеріалів;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>індивідуальне пояснення.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Методи навчання, що використовуються під час практичних занять: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>евристична бесіда;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>виконання вправ та тестових завдань;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>відпрацювання методик та технік;</w:t>
      </w:r>
    </w:p>
    <w:p w:rsidR="00787294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–</w:t>
      </w:r>
      <w:r w:rsidRPr="00787294">
        <w:rPr>
          <w:iCs/>
          <w:lang w:val="uk-UA"/>
        </w:rPr>
        <w:tab/>
        <w:t>самостійна робота;</w:t>
      </w:r>
    </w:p>
    <w:p w:rsidR="00195DF1" w:rsidRPr="00787294" w:rsidRDefault="00787294" w:rsidP="00787294">
      <w:pPr>
        <w:ind w:firstLine="180"/>
        <w:jc w:val="both"/>
        <w:rPr>
          <w:iCs/>
          <w:lang w:val="uk-UA"/>
        </w:rPr>
      </w:pPr>
      <w:r w:rsidRPr="00787294">
        <w:rPr>
          <w:iCs/>
          <w:lang w:val="uk-UA"/>
        </w:rPr>
        <w:t>Самостійна робота з першоджерелами, дослідження інформаційних ресурсів, пошук первинної інформації (наукові публікації, документи, протоколи, офіційні звіти, статистичні матеріали тощо).</w:t>
      </w:r>
    </w:p>
    <w:p w:rsidR="00787294" w:rsidRPr="001D1C90" w:rsidRDefault="00787294" w:rsidP="00195DF1">
      <w:pPr>
        <w:ind w:firstLine="180"/>
        <w:jc w:val="center"/>
        <w:rPr>
          <w:i/>
          <w:iCs/>
          <w:lang w:val="uk-UA"/>
        </w:rPr>
      </w:pPr>
    </w:p>
    <w:p w:rsidR="00195DF1" w:rsidRPr="001D1C90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1D1C90">
        <w:rPr>
          <w:b/>
          <w:bCs/>
          <w:lang w:val="uk-UA"/>
        </w:rPr>
        <w:t>8. Методи контролю</w:t>
      </w:r>
    </w:p>
    <w:p w:rsidR="00787294" w:rsidRDefault="00787294" w:rsidP="00787294">
      <w:pPr>
        <w:ind w:left="142" w:firstLine="425"/>
        <w:jc w:val="both"/>
        <w:rPr>
          <w:bCs/>
          <w:lang w:val="uk-UA"/>
        </w:rPr>
      </w:pPr>
    </w:p>
    <w:p w:rsidR="00787294" w:rsidRPr="00AC240E" w:rsidRDefault="00787294" w:rsidP="00787294">
      <w:pPr>
        <w:ind w:left="142" w:firstLine="425"/>
        <w:jc w:val="both"/>
        <w:rPr>
          <w:bCs/>
          <w:lang w:val="uk-UA"/>
        </w:rPr>
      </w:pPr>
      <w:r w:rsidRPr="00AC240E">
        <w:rPr>
          <w:bCs/>
          <w:lang w:val="uk-UA"/>
        </w:rPr>
        <w:t>Підсумковий контроль. Для контролю засвоєння дисципліни навчальним планом передбачений іспит (модульний контроль). Проведення підсумкової атестації і отримання на ній позитивної оцінки включає: а) оцінку проміжної атестації (результати модуля), б) оцінку відвідуваності занять і активність в аудиторії; а також в) оцінку виконання усіх завдань самостійної роботи. Підсумкова атестація проводиться у вигляді заліку, під час якого необхідно набрати також певне число балів за пройденими темами.</w:t>
      </w:r>
    </w:p>
    <w:p w:rsidR="00787294" w:rsidRPr="00AC240E" w:rsidRDefault="00787294" w:rsidP="00787294">
      <w:pPr>
        <w:ind w:left="142" w:firstLine="425"/>
        <w:jc w:val="both"/>
        <w:rPr>
          <w:bCs/>
          <w:lang w:val="uk-UA"/>
        </w:rPr>
      </w:pPr>
      <w:r w:rsidRPr="00AC240E">
        <w:rPr>
          <w:bCs/>
          <w:lang w:val="uk-UA"/>
        </w:rPr>
        <w:t>Поточний контроль. Для поточного контролю використовуються результати роботи на практичних заняттях, робота зі словниками, підготовка конспектів наукових джерел, а також контрольних завдань, які виконуються  студентами в аудиторії наприкінці кожного модулю.</w:t>
      </w:r>
    </w:p>
    <w:p w:rsidR="00787294" w:rsidRPr="00787294" w:rsidRDefault="00787294" w:rsidP="00195DF1">
      <w:pPr>
        <w:ind w:left="142" w:firstLine="425"/>
        <w:jc w:val="center"/>
        <w:rPr>
          <w:bCs/>
          <w:lang w:val="uk-UA"/>
        </w:rPr>
      </w:pPr>
    </w:p>
    <w:p w:rsidR="00787294" w:rsidRDefault="00787294" w:rsidP="00195DF1">
      <w:pPr>
        <w:ind w:left="142" w:firstLine="425"/>
        <w:jc w:val="center"/>
        <w:rPr>
          <w:b/>
          <w:bCs/>
          <w:lang w:val="uk-UA"/>
        </w:rPr>
      </w:pPr>
    </w:p>
    <w:p w:rsidR="00195DF1" w:rsidRPr="001D1C90" w:rsidRDefault="00195DF1" w:rsidP="00195DF1">
      <w:pPr>
        <w:ind w:left="142" w:firstLine="425"/>
        <w:jc w:val="center"/>
        <w:rPr>
          <w:b/>
          <w:bCs/>
          <w:lang w:val="en-US"/>
        </w:rPr>
      </w:pPr>
      <w:r w:rsidRPr="001D1C90">
        <w:rPr>
          <w:b/>
          <w:bCs/>
          <w:lang w:val="uk-UA"/>
        </w:rPr>
        <w:t>9. Схема нарахування балів</w:t>
      </w:r>
    </w:p>
    <w:p w:rsidR="00195DF1" w:rsidRPr="001D1C90" w:rsidRDefault="00195DF1" w:rsidP="00195DF1">
      <w:pPr>
        <w:pStyle w:val="7"/>
        <w:keepNext/>
        <w:numPr>
          <w:ilvl w:val="6"/>
          <w:numId w:val="1"/>
        </w:numPr>
        <w:tabs>
          <w:tab w:val="clear" w:pos="4838"/>
          <w:tab w:val="num" w:pos="1296"/>
        </w:tabs>
        <w:suppressAutoHyphens/>
        <w:spacing w:before="0" w:after="0"/>
        <w:ind w:left="1320" w:firstLine="0"/>
        <w:jc w:val="center"/>
        <w:rPr>
          <w:rFonts w:ascii="Times New Roman" w:hAnsi="Times New Roman"/>
          <w:b/>
          <w:bCs/>
          <w:lang w:val="uk-UA"/>
        </w:rPr>
      </w:pPr>
    </w:p>
    <w:p w:rsidR="00787294" w:rsidRPr="00AC240E" w:rsidRDefault="00787294" w:rsidP="00787294">
      <w:pPr>
        <w:pStyle w:val="7"/>
        <w:keepNext/>
        <w:numPr>
          <w:ilvl w:val="6"/>
          <w:numId w:val="1"/>
        </w:numPr>
        <w:tabs>
          <w:tab w:val="clear" w:pos="4838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bCs/>
          <w:lang w:val="uk-UA"/>
        </w:rPr>
      </w:pPr>
      <w:r w:rsidRPr="00AC240E">
        <w:rPr>
          <w:rFonts w:ascii="Times New Roman" w:hAnsi="Times New Roman"/>
          <w:b/>
          <w:bCs/>
          <w:lang w:val="uk-UA"/>
        </w:rPr>
        <w:t xml:space="preserve">Приклад для підсумкового семестрового контролю в формі </w:t>
      </w:r>
      <w:r>
        <w:rPr>
          <w:rFonts w:ascii="Times New Roman" w:hAnsi="Times New Roman"/>
          <w:b/>
          <w:bCs/>
          <w:lang w:val="uk-UA"/>
        </w:rPr>
        <w:t>екзамену</w:t>
      </w:r>
      <w:r w:rsidRPr="00AC240E">
        <w:rPr>
          <w:rFonts w:ascii="Times New Roman" w:hAnsi="Times New Roman"/>
          <w:b/>
          <w:bCs/>
          <w:lang w:val="uk-UA"/>
        </w:rPr>
        <w:t xml:space="preserve"> </w:t>
      </w:r>
      <w:r>
        <w:rPr>
          <w:rFonts w:ascii="Times New Roman" w:hAnsi="Times New Roman"/>
          <w:b/>
          <w:bCs/>
          <w:lang w:val="uk-UA"/>
        </w:rPr>
        <w:t>або</w:t>
      </w:r>
      <w:r w:rsidRPr="00AC240E">
        <w:rPr>
          <w:rFonts w:ascii="Times New Roman" w:hAnsi="Times New Roman"/>
          <w:b/>
          <w:bCs/>
          <w:lang w:val="uk-UA"/>
        </w:rPr>
        <w:t xml:space="preserve"> залікової роботи</w:t>
      </w:r>
      <w:r>
        <w:rPr>
          <w:rFonts w:ascii="Times New Roman" w:hAnsi="Times New Roman"/>
          <w:b/>
          <w:bCs/>
          <w:lang w:val="uk-UA"/>
        </w:rPr>
        <w:t xml:space="preserve"> (1 Семестр)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66"/>
        <w:gridCol w:w="567"/>
        <w:gridCol w:w="567"/>
        <w:gridCol w:w="567"/>
        <w:gridCol w:w="709"/>
        <w:gridCol w:w="567"/>
        <w:gridCol w:w="709"/>
        <w:gridCol w:w="709"/>
        <w:gridCol w:w="2124"/>
        <w:gridCol w:w="996"/>
        <w:gridCol w:w="992"/>
      </w:tblGrid>
      <w:tr w:rsidR="00787294" w:rsidRPr="00AC240E" w:rsidTr="00755F5B">
        <w:tc>
          <w:tcPr>
            <w:tcW w:w="7651" w:type="dxa"/>
            <w:gridSpan w:val="10"/>
            <w:vAlign w:val="center"/>
          </w:tcPr>
          <w:p w:rsidR="00787294" w:rsidRPr="00AC240E" w:rsidRDefault="00787294" w:rsidP="00787294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Поточне тестування та самостійна робота</w:t>
            </w:r>
          </w:p>
        </w:tc>
        <w:tc>
          <w:tcPr>
            <w:tcW w:w="996" w:type="dxa"/>
            <w:vMerge w:val="restart"/>
            <w:vAlign w:val="center"/>
          </w:tcPr>
          <w:p w:rsidR="00787294" w:rsidRPr="00AC240E" w:rsidRDefault="00787294" w:rsidP="00787294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Екзамен</w:t>
            </w:r>
          </w:p>
        </w:tc>
        <w:tc>
          <w:tcPr>
            <w:tcW w:w="992" w:type="dxa"/>
            <w:vMerge w:val="restart"/>
            <w:vAlign w:val="center"/>
          </w:tcPr>
          <w:p w:rsidR="00787294" w:rsidRPr="00AC240E" w:rsidRDefault="00787294" w:rsidP="00787294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Сума</w:t>
            </w:r>
          </w:p>
        </w:tc>
      </w:tr>
      <w:tr w:rsidR="00787294" w:rsidRPr="00AC240E" w:rsidTr="00755F5B">
        <w:tc>
          <w:tcPr>
            <w:tcW w:w="2265" w:type="dxa"/>
            <w:gridSpan w:val="4"/>
            <w:vAlign w:val="center"/>
          </w:tcPr>
          <w:p w:rsidR="00787294" w:rsidRPr="00AC240E" w:rsidRDefault="00787294" w:rsidP="00787294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Розділ 1</w:t>
            </w:r>
          </w:p>
        </w:tc>
        <w:tc>
          <w:tcPr>
            <w:tcW w:w="3261" w:type="dxa"/>
            <w:gridSpan w:val="5"/>
            <w:vAlign w:val="center"/>
          </w:tcPr>
          <w:p w:rsidR="00787294" w:rsidRPr="00AC240E" w:rsidRDefault="00787294" w:rsidP="00787294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Розділ 2</w:t>
            </w:r>
          </w:p>
        </w:tc>
        <w:tc>
          <w:tcPr>
            <w:tcW w:w="2125" w:type="dxa"/>
            <w:vAlign w:val="center"/>
          </w:tcPr>
          <w:p w:rsidR="00787294" w:rsidRPr="00AC240E" w:rsidRDefault="00787294" w:rsidP="00787294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 w:val="20"/>
                <w:szCs w:val="20"/>
                <w:lang w:val="uk-UA" w:eastAsia="uk-UA"/>
              </w:rPr>
            </w:pPr>
            <w:r w:rsidRPr="00AC240E">
              <w:rPr>
                <w:sz w:val="20"/>
                <w:szCs w:val="20"/>
                <w:lang w:val="uk-UA"/>
              </w:rPr>
              <w:t>І</w:t>
            </w:r>
            <w:r w:rsidRPr="00755F5B">
              <w:rPr>
                <w:sz w:val="24"/>
                <w:lang w:val="uk-UA"/>
              </w:rPr>
              <w:t>ндивідуальне завдання</w:t>
            </w:r>
          </w:p>
        </w:tc>
        <w:tc>
          <w:tcPr>
            <w:tcW w:w="996" w:type="dxa"/>
            <w:vMerge/>
            <w:vAlign w:val="center"/>
          </w:tcPr>
          <w:p w:rsidR="00787294" w:rsidRPr="00AC240E" w:rsidRDefault="00787294" w:rsidP="00787294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787294" w:rsidRPr="00AC240E" w:rsidRDefault="00787294" w:rsidP="00787294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</w:p>
        </w:tc>
      </w:tr>
      <w:tr w:rsidR="00755F5B" w:rsidRPr="00AC240E" w:rsidTr="00485E66">
        <w:tc>
          <w:tcPr>
            <w:tcW w:w="567" w:type="dxa"/>
            <w:vAlign w:val="center"/>
          </w:tcPr>
          <w:p w:rsidR="00755F5B" w:rsidRPr="00AC240E" w:rsidRDefault="00755F5B" w:rsidP="00787294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 w:rsidRPr="00AC240E">
              <w:rPr>
                <w:rStyle w:val="FontStyle58"/>
                <w:spacing w:val="20"/>
                <w:lang w:val="uk-UA" w:eastAsia="uk-UA"/>
              </w:rPr>
              <w:t>Т1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787294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Т2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787294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Т3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787294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Т4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787294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Т5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787294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Т6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787294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Т7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787294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Т8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787294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Т9</w:t>
            </w:r>
          </w:p>
        </w:tc>
        <w:tc>
          <w:tcPr>
            <w:tcW w:w="2125" w:type="dxa"/>
            <w:vMerge w:val="restart"/>
            <w:vAlign w:val="center"/>
          </w:tcPr>
          <w:p w:rsidR="00755F5B" w:rsidRPr="00AC240E" w:rsidRDefault="00755F5B" w:rsidP="00787294">
            <w:pPr>
              <w:pStyle w:val="Style12"/>
              <w:ind w:firstLine="2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6" w:type="dxa"/>
            <w:vMerge w:val="restart"/>
            <w:vAlign w:val="center"/>
          </w:tcPr>
          <w:p w:rsidR="00755F5B" w:rsidRPr="00AC240E" w:rsidRDefault="00755F5B" w:rsidP="00787294">
            <w:pPr>
              <w:pStyle w:val="Style25"/>
              <w:ind w:firstLine="2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 w:rsidRPr="00AC240E">
              <w:rPr>
                <w:rStyle w:val="FontStyle58"/>
                <w:spacing w:val="20"/>
                <w:lang w:val="uk-UA" w:eastAsia="uk-UA"/>
              </w:rPr>
              <w:t>27</w:t>
            </w:r>
          </w:p>
        </w:tc>
        <w:tc>
          <w:tcPr>
            <w:tcW w:w="988" w:type="dxa"/>
            <w:vMerge w:val="restart"/>
            <w:vAlign w:val="center"/>
          </w:tcPr>
          <w:p w:rsidR="00755F5B" w:rsidRPr="00AC240E" w:rsidRDefault="00755F5B" w:rsidP="00787294">
            <w:pPr>
              <w:pStyle w:val="Style25"/>
              <w:ind w:firstLine="2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 w:rsidRPr="00AC240E">
              <w:rPr>
                <w:rStyle w:val="FontStyle58"/>
                <w:spacing w:val="20"/>
                <w:lang w:val="uk-UA" w:eastAsia="uk-UA"/>
              </w:rPr>
              <w:t>100</w:t>
            </w:r>
          </w:p>
        </w:tc>
      </w:tr>
      <w:tr w:rsidR="00755F5B" w:rsidRPr="00AC240E" w:rsidTr="00485E66">
        <w:tc>
          <w:tcPr>
            <w:tcW w:w="566" w:type="dxa"/>
            <w:vAlign w:val="center"/>
          </w:tcPr>
          <w:p w:rsidR="00755F5B" w:rsidRPr="00AC240E" w:rsidRDefault="00755F5B" w:rsidP="00787294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6" w:type="dxa"/>
            <w:vAlign w:val="center"/>
          </w:tcPr>
          <w:p w:rsidR="00755F5B" w:rsidRPr="00AC240E" w:rsidRDefault="00755F5B" w:rsidP="00787294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6" w:type="dxa"/>
            <w:vAlign w:val="center"/>
          </w:tcPr>
          <w:p w:rsidR="00755F5B" w:rsidRPr="00AC240E" w:rsidRDefault="00755F5B" w:rsidP="00787294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787294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787294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787294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787294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787294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787294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5" w:type="dxa"/>
            <w:vMerge/>
            <w:vAlign w:val="center"/>
          </w:tcPr>
          <w:p w:rsidR="00755F5B" w:rsidRPr="00AC240E" w:rsidRDefault="00755F5B" w:rsidP="00787294">
            <w:pPr>
              <w:pStyle w:val="Style25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996" w:type="dxa"/>
            <w:vMerge/>
            <w:vAlign w:val="center"/>
          </w:tcPr>
          <w:p w:rsidR="00755F5B" w:rsidRPr="00AC240E" w:rsidRDefault="00755F5B" w:rsidP="00787294">
            <w:pPr>
              <w:pStyle w:val="Style25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755F5B" w:rsidRPr="00AC240E" w:rsidRDefault="00755F5B" w:rsidP="00787294">
            <w:pPr>
              <w:pStyle w:val="Style25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</w:p>
        </w:tc>
      </w:tr>
    </w:tbl>
    <w:p w:rsidR="00787294" w:rsidRPr="00AC240E" w:rsidRDefault="00787294" w:rsidP="00787294">
      <w:pPr>
        <w:rPr>
          <w:lang w:val="uk-UA"/>
        </w:rPr>
      </w:pPr>
    </w:p>
    <w:p w:rsidR="00787294" w:rsidRPr="00AC240E" w:rsidRDefault="00787294" w:rsidP="00787294">
      <w:pPr>
        <w:rPr>
          <w:lang w:val="uk-UA"/>
        </w:rPr>
      </w:pPr>
    </w:p>
    <w:p w:rsidR="00787294" w:rsidRDefault="00787294" w:rsidP="00787294">
      <w:pPr>
        <w:pStyle w:val="7"/>
        <w:keepNext/>
        <w:numPr>
          <w:ilvl w:val="6"/>
          <w:numId w:val="1"/>
        </w:numPr>
        <w:tabs>
          <w:tab w:val="clear" w:pos="4838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bCs/>
          <w:lang w:val="uk-UA"/>
        </w:rPr>
      </w:pPr>
      <w:r w:rsidRPr="00AC240E">
        <w:rPr>
          <w:rFonts w:ascii="Times New Roman" w:hAnsi="Times New Roman"/>
          <w:b/>
          <w:bCs/>
          <w:lang w:val="uk-UA"/>
        </w:rPr>
        <w:t xml:space="preserve">Приклад для підсумкового семестрового контролю в формі </w:t>
      </w:r>
      <w:r>
        <w:rPr>
          <w:rFonts w:ascii="Times New Roman" w:hAnsi="Times New Roman"/>
          <w:b/>
          <w:bCs/>
          <w:lang w:val="uk-UA"/>
        </w:rPr>
        <w:t>екзамену</w:t>
      </w:r>
      <w:r w:rsidRPr="00AC240E">
        <w:rPr>
          <w:rFonts w:ascii="Times New Roman" w:hAnsi="Times New Roman"/>
          <w:b/>
          <w:bCs/>
          <w:lang w:val="uk-UA"/>
        </w:rPr>
        <w:t xml:space="preserve"> </w:t>
      </w:r>
      <w:r>
        <w:rPr>
          <w:rFonts w:ascii="Times New Roman" w:hAnsi="Times New Roman"/>
          <w:b/>
          <w:bCs/>
          <w:lang w:val="uk-UA"/>
        </w:rPr>
        <w:t>або</w:t>
      </w:r>
      <w:r w:rsidRPr="00AC240E">
        <w:rPr>
          <w:rFonts w:ascii="Times New Roman" w:hAnsi="Times New Roman"/>
          <w:b/>
          <w:bCs/>
          <w:lang w:val="uk-UA"/>
        </w:rPr>
        <w:t xml:space="preserve"> залікової роботи</w:t>
      </w:r>
      <w:r>
        <w:rPr>
          <w:rFonts w:ascii="Times New Roman" w:hAnsi="Times New Roman"/>
          <w:b/>
          <w:bCs/>
          <w:lang w:val="uk-UA"/>
        </w:rPr>
        <w:t xml:space="preserve"> (2 Семестр)</w:t>
      </w:r>
    </w:p>
    <w:p w:rsidR="00755F5B" w:rsidRPr="00755F5B" w:rsidRDefault="00755F5B" w:rsidP="00755F5B">
      <w:pPr>
        <w:rPr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66"/>
        <w:gridCol w:w="567"/>
        <w:gridCol w:w="567"/>
        <w:gridCol w:w="567"/>
        <w:gridCol w:w="709"/>
        <w:gridCol w:w="567"/>
        <w:gridCol w:w="709"/>
        <w:gridCol w:w="709"/>
        <w:gridCol w:w="2124"/>
        <w:gridCol w:w="996"/>
        <w:gridCol w:w="992"/>
      </w:tblGrid>
      <w:tr w:rsidR="00755F5B" w:rsidRPr="00AC240E" w:rsidTr="00556FA3">
        <w:tc>
          <w:tcPr>
            <w:tcW w:w="7651" w:type="dxa"/>
            <w:gridSpan w:val="10"/>
            <w:vAlign w:val="center"/>
          </w:tcPr>
          <w:p w:rsidR="00755F5B" w:rsidRPr="00AC240E" w:rsidRDefault="00755F5B" w:rsidP="00556FA3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Поточне тестування та самостійна робота</w:t>
            </w:r>
          </w:p>
        </w:tc>
        <w:tc>
          <w:tcPr>
            <w:tcW w:w="996" w:type="dxa"/>
            <w:vMerge w:val="restart"/>
            <w:vAlign w:val="center"/>
          </w:tcPr>
          <w:p w:rsidR="00755F5B" w:rsidRPr="00AC240E" w:rsidRDefault="00755F5B" w:rsidP="00556FA3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Екзамен</w:t>
            </w:r>
          </w:p>
        </w:tc>
        <w:tc>
          <w:tcPr>
            <w:tcW w:w="992" w:type="dxa"/>
            <w:vMerge w:val="restart"/>
            <w:vAlign w:val="center"/>
          </w:tcPr>
          <w:p w:rsidR="00755F5B" w:rsidRPr="00AC240E" w:rsidRDefault="00755F5B" w:rsidP="00556FA3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Сума</w:t>
            </w:r>
          </w:p>
        </w:tc>
      </w:tr>
      <w:tr w:rsidR="00755F5B" w:rsidRPr="00AC240E" w:rsidTr="00755F5B">
        <w:tc>
          <w:tcPr>
            <w:tcW w:w="2266" w:type="dxa"/>
            <w:gridSpan w:val="4"/>
            <w:vAlign w:val="center"/>
          </w:tcPr>
          <w:p w:rsidR="00755F5B" w:rsidRPr="00AC240E" w:rsidRDefault="00755F5B" w:rsidP="00556FA3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Розділ 1</w:t>
            </w:r>
          </w:p>
        </w:tc>
        <w:tc>
          <w:tcPr>
            <w:tcW w:w="3261" w:type="dxa"/>
            <w:gridSpan w:val="5"/>
            <w:vAlign w:val="center"/>
          </w:tcPr>
          <w:p w:rsidR="00755F5B" w:rsidRPr="00AC240E" w:rsidRDefault="00755F5B" w:rsidP="00556FA3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Розділ 2</w:t>
            </w:r>
          </w:p>
        </w:tc>
        <w:tc>
          <w:tcPr>
            <w:tcW w:w="2124" w:type="dxa"/>
            <w:vAlign w:val="center"/>
          </w:tcPr>
          <w:p w:rsidR="00755F5B" w:rsidRPr="00AC240E" w:rsidRDefault="00755F5B" w:rsidP="00556FA3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sz w:val="20"/>
                <w:szCs w:val="20"/>
                <w:lang w:val="uk-UA" w:eastAsia="uk-UA"/>
              </w:rPr>
            </w:pPr>
            <w:r w:rsidRPr="00AC240E">
              <w:rPr>
                <w:sz w:val="20"/>
                <w:szCs w:val="20"/>
                <w:lang w:val="uk-UA"/>
              </w:rPr>
              <w:t>І</w:t>
            </w:r>
            <w:r w:rsidRPr="00755F5B">
              <w:rPr>
                <w:sz w:val="24"/>
                <w:lang w:val="uk-UA"/>
              </w:rPr>
              <w:t>ндивідуальне завдання</w:t>
            </w:r>
          </w:p>
        </w:tc>
        <w:tc>
          <w:tcPr>
            <w:tcW w:w="996" w:type="dxa"/>
            <w:vMerge/>
            <w:vAlign w:val="center"/>
          </w:tcPr>
          <w:p w:rsidR="00755F5B" w:rsidRPr="00AC240E" w:rsidRDefault="00755F5B" w:rsidP="00556FA3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755F5B" w:rsidRPr="00AC240E" w:rsidRDefault="00755F5B" w:rsidP="00556FA3">
            <w:pPr>
              <w:pStyle w:val="Style12"/>
              <w:widowControl/>
              <w:ind w:firstLine="0"/>
              <w:jc w:val="center"/>
              <w:rPr>
                <w:rStyle w:val="FontStyle58"/>
                <w:spacing w:val="20"/>
                <w:lang w:val="uk-UA" w:eastAsia="uk-UA"/>
              </w:rPr>
            </w:pPr>
          </w:p>
        </w:tc>
      </w:tr>
      <w:tr w:rsidR="00755F5B" w:rsidRPr="00AC240E" w:rsidTr="00755F5B">
        <w:tc>
          <w:tcPr>
            <w:tcW w:w="566" w:type="dxa"/>
            <w:vAlign w:val="center"/>
          </w:tcPr>
          <w:p w:rsidR="00755F5B" w:rsidRPr="00AC240E" w:rsidRDefault="00755F5B" w:rsidP="00556FA3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 w:rsidRPr="00AC240E">
              <w:rPr>
                <w:rStyle w:val="FontStyle58"/>
                <w:spacing w:val="20"/>
                <w:lang w:val="uk-UA" w:eastAsia="uk-UA"/>
              </w:rPr>
              <w:t>Т1</w:t>
            </w:r>
          </w:p>
        </w:tc>
        <w:tc>
          <w:tcPr>
            <w:tcW w:w="566" w:type="dxa"/>
            <w:vAlign w:val="center"/>
          </w:tcPr>
          <w:p w:rsidR="00755F5B" w:rsidRPr="00AC240E" w:rsidRDefault="00755F5B" w:rsidP="00556FA3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Т2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556FA3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Т3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556FA3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Т4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556FA3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Т5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556FA3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Т6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556FA3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Т7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556FA3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Т8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556FA3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AC240E">
              <w:rPr>
                <w:rStyle w:val="FontStyle58"/>
                <w:lang w:val="uk-UA" w:eastAsia="uk-UA"/>
              </w:rPr>
              <w:t>Т9</w:t>
            </w:r>
          </w:p>
        </w:tc>
        <w:tc>
          <w:tcPr>
            <w:tcW w:w="2124" w:type="dxa"/>
            <w:vMerge w:val="restart"/>
            <w:vAlign w:val="center"/>
          </w:tcPr>
          <w:p w:rsidR="00755F5B" w:rsidRPr="00AC240E" w:rsidRDefault="00755F5B" w:rsidP="00556FA3">
            <w:pPr>
              <w:pStyle w:val="Style12"/>
              <w:ind w:firstLine="2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6" w:type="dxa"/>
            <w:vMerge w:val="restart"/>
            <w:vAlign w:val="center"/>
          </w:tcPr>
          <w:p w:rsidR="00755F5B" w:rsidRPr="00AC240E" w:rsidRDefault="00755F5B" w:rsidP="00556FA3">
            <w:pPr>
              <w:pStyle w:val="Style25"/>
              <w:ind w:firstLine="2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 w:rsidRPr="00AC240E">
              <w:rPr>
                <w:rStyle w:val="FontStyle58"/>
                <w:spacing w:val="20"/>
                <w:lang w:val="uk-UA" w:eastAsia="uk-UA"/>
              </w:rPr>
              <w:t>27</w:t>
            </w:r>
          </w:p>
        </w:tc>
        <w:tc>
          <w:tcPr>
            <w:tcW w:w="992" w:type="dxa"/>
            <w:vMerge w:val="restart"/>
            <w:vAlign w:val="center"/>
          </w:tcPr>
          <w:p w:rsidR="00755F5B" w:rsidRPr="00AC240E" w:rsidRDefault="00755F5B" w:rsidP="00556FA3">
            <w:pPr>
              <w:pStyle w:val="Style25"/>
              <w:ind w:firstLine="2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 w:rsidRPr="00AC240E">
              <w:rPr>
                <w:rStyle w:val="FontStyle58"/>
                <w:spacing w:val="20"/>
                <w:lang w:val="uk-UA" w:eastAsia="uk-UA"/>
              </w:rPr>
              <w:t>100</w:t>
            </w:r>
          </w:p>
        </w:tc>
      </w:tr>
      <w:tr w:rsidR="00755F5B" w:rsidRPr="00AC240E" w:rsidTr="00755F5B">
        <w:tc>
          <w:tcPr>
            <w:tcW w:w="566" w:type="dxa"/>
            <w:vAlign w:val="center"/>
          </w:tcPr>
          <w:p w:rsidR="00755F5B" w:rsidRPr="00AC240E" w:rsidRDefault="00755F5B" w:rsidP="00556FA3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6" w:type="dxa"/>
            <w:vAlign w:val="center"/>
          </w:tcPr>
          <w:p w:rsidR="00755F5B" w:rsidRPr="00AC240E" w:rsidRDefault="00755F5B" w:rsidP="00556FA3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556FA3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556FA3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556FA3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556FA3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755F5B" w:rsidRPr="00AC240E" w:rsidRDefault="00755F5B" w:rsidP="00556FA3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556FA3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755F5B" w:rsidRPr="00AC240E" w:rsidRDefault="00755F5B" w:rsidP="00556FA3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4" w:type="dxa"/>
            <w:vMerge/>
            <w:vAlign w:val="center"/>
          </w:tcPr>
          <w:p w:rsidR="00755F5B" w:rsidRPr="00AC240E" w:rsidRDefault="00755F5B" w:rsidP="00556FA3">
            <w:pPr>
              <w:pStyle w:val="Style25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996" w:type="dxa"/>
            <w:vMerge/>
            <w:vAlign w:val="center"/>
          </w:tcPr>
          <w:p w:rsidR="00755F5B" w:rsidRPr="00AC240E" w:rsidRDefault="00755F5B" w:rsidP="00556FA3">
            <w:pPr>
              <w:pStyle w:val="Style25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755F5B" w:rsidRPr="00AC240E" w:rsidRDefault="00755F5B" w:rsidP="00556FA3">
            <w:pPr>
              <w:pStyle w:val="Style25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</w:p>
        </w:tc>
      </w:tr>
    </w:tbl>
    <w:p w:rsidR="00787294" w:rsidRDefault="00787294" w:rsidP="00195DF1">
      <w:pPr>
        <w:jc w:val="center"/>
        <w:rPr>
          <w:b/>
          <w:bCs/>
          <w:lang w:val="uk-UA"/>
        </w:rPr>
      </w:pPr>
    </w:p>
    <w:p w:rsidR="00E768DD" w:rsidRPr="00AC240E" w:rsidRDefault="00E768DD" w:rsidP="00E768DD">
      <w:pPr>
        <w:ind w:firstLine="567"/>
        <w:jc w:val="both"/>
        <w:rPr>
          <w:lang w:val="uk-UA"/>
        </w:rPr>
      </w:pPr>
      <w:r w:rsidRPr="00AC240E"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35 балів з навчальної дисципліни під час поточного контролю, самостійної роботи, індивідуального завдання.</w:t>
      </w:r>
    </w:p>
    <w:p w:rsidR="00E768DD" w:rsidRDefault="00E768DD" w:rsidP="00195DF1">
      <w:pPr>
        <w:jc w:val="center"/>
        <w:rPr>
          <w:b/>
          <w:bCs/>
          <w:lang w:val="uk-UA"/>
        </w:rPr>
      </w:pPr>
    </w:p>
    <w:p w:rsidR="00E768DD" w:rsidRDefault="00E768DD" w:rsidP="00195DF1">
      <w:pPr>
        <w:jc w:val="center"/>
        <w:rPr>
          <w:b/>
          <w:bCs/>
          <w:lang w:val="uk-UA"/>
        </w:rPr>
      </w:pPr>
    </w:p>
    <w:p w:rsidR="00195DF1" w:rsidRPr="001D1C90" w:rsidRDefault="00195DF1" w:rsidP="00195DF1">
      <w:pPr>
        <w:jc w:val="center"/>
        <w:rPr>
          <w:b/>
          <w:bCs/>
          <w:lang w:val="uk-UA"/>
        </w:rPr>
      </w:pPr>
      <w:r w:rsidRPr="001D1C90">
        <w:rPr>
          <w:b/>
          <w:bCs/>
          <w:lang w:val="uk-UA"/>
        </w:rPr>
        <w:t>Критерії оцінювання навчальних досягнень</w:t>
      </w:r>
    </w:p>
    <w:p w:rsidR="00195DF1" w:rsidRPr="001D1C90" w:rsidRDefault="00195DF1" w:rsidP="00195DF1">
      <w:pPr>
        <w:jc w:val="center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5"/>
        <w:gridCol w:w="7276"/>
      </w:tblGrid>
      <w:tr w:rsidR="00E768DD" w:rsidRPr="00036BB4" w:rsidTr="00556FA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90-100 балів</w:t>
            </w:r>
          </w:p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(«Відмінно»)</w:t>
            </w:r>
          </w:p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А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556FA3">
            <w:pPr>
              <w:ind w:firstLine="709"/>
              <w:jc w:val="both"/>
              <w:rPr>
                <w:lang w:val="uk-UA" w:eastAsia="uk-UA"/>
              </w:rPr>
            </w:pPr>
            <w:r w:rsidRPr="00E768DD">
              <w:rPr>
                <w:lang w:val="uk-UA" w:eastAsia="uk-UA"/>
              </w:rPr>
              <w:t xml:space="preserve">Студент/студентка демонструє високий рівень володіння теоретичним матеріалом, засвоїв матеріал в повному обсязі та вміє його застосовувати для вирішення практичних питань. Володіє термінами, логічно та послідовно викладає матеріал. </w:t>
            </w:r>
            <w:r w:rsidRPr="00E768DD">
              <w:rPr>
                <w:lang w:val="uk-UA"/>
              </w:rPr>
              <w:t>П</w:t>
            </w:r>
            <w:r w:rsidRPr="00E768DD">
              <w:rPr>
                <w:lang w:val="uk-UA" w:eastAsia="uk-UA"/>
              </w:rPr>
              <w:t xml:space="preserve">оточні й підсумкові контрольні роботи виконує без помилок. У повному обсязі виконує всі завдання самостійної роботи.  Презентуючи наукову доповідь, уміло використовує теоретичний і фактичний матеріал, демонструє володіння основними правилами публічного виступу.  </w:t>
            </w:r>
          </w:p>
        </w:tc>
      </w:tr>
      <w:tr w:rsidR="00E768DD" w:rsidRPr="00036BB4" w:rsidTr="00556FA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70-89 бали</w:t>
            </w:r>
          </w:p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(«Добре»)</w:t>
            </w:r>
          </w:p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ВС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556FA3">
            <w:pPr>
              <w:ind w:firstLine="709"/>
              <w:jc w:val="both"/>
              <w:rPr>
                <w:lang w:val="uk-UA" w:eastAsia="uk-UA"/>
              </w:rPr>
            </w:pPr>
            <w:r w:rsidRPr="00E768DD">
              <w:rPr>
                <w:lang w:val="uk-UA" w:eastAsia="uk-UA"/>
              </w:rPr>
              <w:t xml:space="preserve">Студент/студентка демонструє достатньо високий рівень володіння теоретичним матеріалом, але допускає окремі помилки при логічному викладенні матеріалу, що, тим не менш, дозволяє вільно користуватися надбаними навичками на практиці, приймати відповідні рішення. </w:t>
            </w:r>
            <w:r w:rsidRPr="00E768DD">
              <w:rPr>
                <w:lang w:val="uk-UA"/>
              </w:rPr>
              <w:t>П</w:t>
            </w:r>
            <w:r w:rsidRPr="00E768DD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 Презентуючи наукову доповідь, уміло використовує теоретичний і фактичний матеріал, демонструє володіння основними правилами публічного виступу з несуттєвими неточностями.</w:t>
            </w:r>
          </w:p>
        </w:tc>
      </w:tr>
      <w:tr w:rsidR="00E768DD" w:rsidRPr="00036BB4" w:rsidTr="00556FA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60-69 бали</w:t>
            </w:r>
          </w:p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(«Задовільно»)</w:t>
            </w:r>
          </w:p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Д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556FA3">
            <w:pPr>
              <w:ind w:firstLine="709"/>
              <w:jc w:val="both"/>
              <w:rPr>
                <w:lang w:val="uk-UA" w:eastAsia="uk-UA"/>
              </w:rPr>
            </w:pPr>
            <w:r w:rsidRPr="00E768DD">
              <w:rPr>
                <w:lang w:val="uk-UA" w:eastAsia="uk-UA"/>
              </w:rPr>
              <w:t xml:space="preserve">Студент/студентка демонструє достатній рівень володіння теоретичним матеріалом, засвоїв основну частину теоретичного змісту дисципліни, але робить окремі помилки в викладенні </w:t>
            </w:r>
            <w:r w:rsidRPr="00E768DD">
              <w:rPr>
                <w:lang w:val="uk-UA" w:eastAsia="uk-UA"/>
              </w:rPr>
              <w:lastRenderedPageBreak/>
              <w:t xml:space="preserve">матеріалу, в змісті теорії, окремих термінів. Завдання-рішення приймаються з незначними помилками. </w:t>
            </w:r>
            <w:r w:rsidRPr="00E768DD">
              <w:rPr>
                <w:lang w:val="uk-UA"/>
              </w:rPr>
              <w:t xml:space="preserve">Наявні суттєві помилки й під час виконання </w:t>
            </w:r>
            <w:r w:rsidRPr="00E768DD">
              <w:rPr>
                <w:lang w:val="uk-UA" w:eastAsia="uk-UA"/>
              </w:rPr>
              <w:t xml:space="preserve">поточних і підсумкових контрольних робіт. Не в повному обсязі або несвоєчасно виконує завдання самостійної роботи. Презентація наукової доповіді містить значні недоліки.  </w:t>
            </w:r>
          </w:p>
        </w:tc>
      </w:tr>
      <w:tr w:rsidR="00E768DD" w:rsidRPr="00036BB4" w:rsidTr="00556FA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lastRenderedPageBreak/>
              <w:t>50-59 балів</w:t>
            </w:r>
          </w:p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(«Задовільно</w:t>
            </w:r>
            <w:r w:rsidRPr="00E768DD">
              <w:rPr>
                <w:lang w:val="uk-UA" w:eastAsia="ar-SA"/>
              </w:rPr>
              <w:t>»)</w:t>
            </w:r>
          </w:p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Е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556FA3">
            <w:pPr>
              <w:ind w:firstLine="709"/>
              <w:jc w:val="both"/>
              <w:rPr>
                <w:lang w:val="uk-UA" w:eastAsia="uk-UA"/>
              </w:rPr>
            </w:pPr>
            <w:r w:rsidRPr="00E768DD">
              <w:rPr>
                <w:lang w:val="uk-UA" w:eastAsia="uk-UA"/>
              </w:rPr>
              <w:t xml:space="preserve">Студент/студентка демонструє мінімальний рівень володіння як теоретичним матеріалом, так і практичними навичками. Допускає окремі помилки у визначені термінів. Не в повному обсязі або несвоєчасно виконує завдання самостійної роботи. Презентація наукової доповіді містить суттєві недоліки.  </w:t>
            </w:r>
          </w:p>
        </w:tc>
      </w:tr>
      <w:tr w:rsidR="00E768DD" w:rsidRPr="00036BB4" w:rsidTr="00556FA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35-49 балів</w:t>
            </w:r>
          </w:p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(«Незадовільно»)</w:t>
            </w:r>
          </w:p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en-US" w:eastAsia="ar-SA"/>
              </w:rPr>
              <w:t>FX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E768DD">
            <w:pPr>
              <w:numPr>
                <w:ilvl w:val="0"/>
                <w:numId w:val="18"/>
              </w:numPr>
              <w:ind w:left="0" w:right="1"/>
              <w:contextualSpacing/>
              <w:jc w:val="both"/>
              <w:rPr>
                <w:lang w:val="uk-UA"/>
              </w:rPr>
            </w:pPr>
            <w:r w:rsidRPr="00E768DD">
              <w:rPr>
                <w:lang w:val="uk-UA" w:eastAsia="uk-UA"/>
              </w:rPr>
              <w:t>Студент/студентка під час занять не може відповісти на запитання в межах конспекту лекцій,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</w:t>
            </w:r>
          </w:p>
        </w:tc>
      </w:tr>
      <w:tr w:rsidR="00E768DD" w:rsidRPr="00036BB4" w:rsidTr="00556FA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E768DD">
            <w:pPr>
              <w:jc w:val="center"/>
              <w:rPr>
                <w:lang w:val="uk-UA" w:eastAsia="ar-SA"/>
              </w:rPr>
            </w:pPr>
            <w:r w:rsidRPr="00E768DD">
              <w:rPr>
                <w:lang w:val="uk-UA" w:eastAsia="ar-SA"/>
              </w:rPr>
              <w:t>1-34 бал</w:t>
            </w:r>
          </w:p>
          <w:p w:rsidR="00E768DD" w:rsidRPr="00E768DD" w:rsidRDefault="00E768DD" w:rsidP="00E768DD">
            <w:pPr>
              <w:jc w:val="center"/>
              <w:rPr>
                <w:lang w:val="en-US" w:eastAsia="ar-SA"/>
              </w:rPr>
            </w:pPr>
            <w:r w:rsidRPr="00E768DD">
              <w:rPr>
                <w:lang w:val="uk-UA" w:eastAsia="ar-SA"/>
              </w:rPr>
              <w:t>(«Незадовільно»)</w:t>
            </w:r>
          </w:p>
          <w:p w:rsidR="00E768DD" w:rsidRPr="00E768DD" w:rsidRDefault="00E768DD" w:rsidP="00E768DD">
            <w:pPr>
              <w:jc w:val="center"/>
              <w:rPr>
                <w:lang w:val="en-US" w:eastAsia="ar-SA"/>
              </w:rPr>
            </w:pPr>
            <w:r w:rsidRPr="00E768DD">
              <w:rPr>
                <w:lang w:val="en-US" w:eastAsia="ar-SA"/>
              </w:rPr>
              <w:t>F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D" w:rsidRPr="00E768DD" w:rsidRDefault="00E768DD" w:rsidP="00E768DD">
            <w:pPr>
              <w:numPr>
                <w:ilvl w:val="0"/>
                <w:numId w:val="19"/>
              </w:numPr>
              <w:ind w:left="0" w:right="1"/>
              <w:contextualSpacing/>
              <w:jc w:val="both"/>
              <w:rPr>
                <w:lang w:val="uk-UA"/>
              </w:rPr>
            </w:pPr>
            <w:r w:rsidRPr="00E768DD">
              <w:rPr>
                <w:lang w:val="uk-UA"/>
              </w:rPr>
              <w:t>Теоретичний зміст курсу не засвоєно, практичні навички відсутні.</w:t>
            </w:r>
          </w:p>
          <w:p w:rsidR="00E768DD" w:rsidRPr="00E768DD" w:rsidRDefault="00E768DD" w:rsidP="00E768DD">
            <w:pPr>
              <w:numPr>
                <w:ilvl w:val="0"/>
                <w:numId w:val="19"/>
              </w:numPr>
              <w:ind w:left="0" w:right="1"/>
              <w:contextualSpacing/>
              <w:jc w:val="both"/>
              <w:rPr>
                <w:lang w:val="uk-UA"/>
              </w:rPr>
            </w:pPr>
          </w:p>
        </w:tc>
      </w:tr>
    </w:tbl>
    <w:p w:rsidR="00E768DD" w:rsidRPr="00E2577D" w:rsidRDefault="00E768DD" w:rsidP="00E768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1"/>
        <w:gridCol w:w="1928"/>
        <w:gridCol w:w="1526"/>
        <w:gridCol w:w="2741"/>
        <w:gridCol w:w="1895"/>
      </w:tblGrid>
      <w:tr w:rsidR="00161D4E" w:rsidRPr="00E2577D" w:rsidTr="00556FA3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E2577D">
            <w:pPr>
              <w:jc w:val="both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Форма виконання завдань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Вид завдання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Кількість балів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Критерії оцінювання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161D4E" w:rsidRPr="00E2577D" w:rsidTr="00556FA3">
        <w:trPr>
          <w:trHeight w:val="2602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1D4E" w:rsidRPr="00E2577D" w:rsidRDefault="00161D4E" w:rsidP="00556FA3">
            <w:pPr>
              <w:ind w:firstLine="709"/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ДЕМОНСТРАЦІЯ УСНИХ НАВИЧОК ВОЛОДІННЯ МАТЕРІАЛОМ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Підготовка презентації, доповіді</w:t>
            </w:r>
            <w:r w:rsidR="005A657D" w:rsidRPr="00E2577D">
              <w:rPr>
                <w:lang w:val="uk-UA"/>
              </w:rPr>
              <w:t xml:space="preserve"> на лекціях</w:t>
            </w:r>
          </w:p>
          <w:p w:rsidR="00161D4E" w:rsidRPr="00E2577D" w:rsidRDefault="00161D4E" w:rsidP="00161D4E">
            <w:pPr>
              <w:jc w:val="both"/>
              <w:rPr>
                <w:lang w:val="uk-U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0-6 бали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 xml:space="preserve">5 балів – студент розробив слайди, які найбільш повно відображають тему, матеріал логічно </w:t>
            </w:r>
            <w:proofErr w:type="spellStart"/>
            <w:r w:rsidRPr="00E2577D">
              <w:rPr>
                <w:lang w:val="uk-UA"/>
              </w:rPr>
              <w:t>структуровано</w:t>
            </w:r>
            <w:proofErr w:type="spellEnd"/>
            <w:r w:rsidRPr="00E2577D">
              <w:rPr>
                <w:lang w:val="uk-UA"/>
              </w:rPr>
              <w:t xml:space="preserve">, за необхідності ілюстровано, презентація публічно представлена на практичному занятті перед групою під час виголошення наукової доповіді 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5A657D">
            <w:pPr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0-1</w:t>
            </w:r>
            <w:r w:rsidR="005A657D" w:rsidRPr="00E2577D">
              <w:rPr>
                <w:b/>
                <w:lang w:val="uk-UA"/>
              </w:rPr>
              <w:t>1</w:t>
            </w:r>
            <w:r w:rsidRPr="00E2577D">
              <w:rPr>
                <w:b/>
                <w:lang w:val="uk-UA"/>
              </w:rPr>
              <w:t xml:space="preserve"> балів</w:t>
            </w:r>
          </w:p>
        </w:tc>
      </w:tr>
      <w:tr w:rsidR="00161D4E" w:rsidRPr="00E2577D" w:rsidTr="00556FA3">
        <w:trPr>
          <w:trHeight w:val="516"/>
        </w:trPr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556FA3">
            <w:pPr>
              <w:ind w:firstLine="709"/>
              <w:jc w:val="both"/>
              <w:rPr>
                <w:b/>
                <w:lang w:val="uk-UA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 xml:space="preserve">Доповідь </w:t>
            </w:r>
            <w:r w:rsidR="005A657D" w:rsidRPr="00E2577D">
              <w:rPr>
                <w:lang w:val="uk-UA"/>
              </w:rPr>
              <w:t>на лекціях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5A657D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0-</w:t>
            </w:r>
            <w:r w:rsidR="005A657D" w:rsidRPr="00E2577D">
              <w:rPr>
                <w:lang w:val="uk-UA"/>
              </w:rPr>
              <w:t>5</w:t>
            </w:r>
            <w:r w:rsidRPr="00E2577D">
              <w:rPr>
                <w:lang w:val="uk-UA"/>
              </w:rPr>
              <w:t xml:space="preserve"> балів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5A657D" w:rsidP="00E2577D">
            <w:pPr>
              <w:ind w:right="31"/>
              <w:jc w:val="both"/>
              <w:rPr>
                <w:lang w:val="uk-UA" w:eastAsia="uk-UA"/>
              </w:rPr>
            </w:pPr>
            <w:r w:rsidRPr="00E2577D">
              <w:rPr>
                <w:lang w:val="uk-UA"/>
              </w:rPr>
              <w:t>5</w:t>
            </w:r>
            <w:r w:rsidR="00161D4E" w:rsidRPr="00E2577D">
              <w:rPr>
                <w:lang w:val="uk-UA"/>
              </w:rPr>
              <w:t xml:space="preserve"> балів – студент повністю розкрив тему, публічно виступивши з доповіддю перед групою.  </w:t>
            </w:r>
            <w:r w:rsidR="00161D4E" w:rsidRPr="00E2577D">
              <w:rPr>
                <w:lang w:val="uk-UA" w:eastAsia="uk-UA"/>
              </w:rPr>
              <w:t xml:space="preserve">Доповідь має чітку структуру (вступ, основна частина, висновки), відзначається логічністю викладу, зрозумілістю термінів, чіткістю визначень, добором фактів. </w:t>
            </w:r>
            <w:r w:rsidR="00161D4E" w:rsidRPr="00E2577D">
              <w:rPr>
                <w:lang w:val="uk-UA" w:eastAsia="uk-UA"/>
              </w:rPr>
              <w:lastRenderedPageBreak/>
              <w:t xml:space="preserve">Відсутні мовленнєві помилки. Доповідь виголошується з </w:t>
            </w:r>
            <w:r w:rsidR="00E2577D" w:rsidRPr="00E2577D">
              <w:rPr>
                <w:lang w:val="uk-UA" w:eastAsia="uk-UA"/>
              </w:rPr>
              <w:t>лекцій</w:t>
            </w: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161D4E">
            <w:pPr>
              <w:jc w:val="both"/>
              <w:rPr>
                <w:b/>
                <w:lang w:val="uk-UA"/>
              </w:rPr>
            </w:pPr>
          </w:p>
        </w:tc>
      </w:tr>
      <w:tr w:rsidR="00161D4E" w:rsidRPr="00E2577D" w:rsidTr="00556FA3"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1D4E" w:rsidRPr="00E2577D" w:rsidRDefault="00161D4E" w:rsidP="00556FA3">
            <w:pPr>
              <w:ind w:firstLine="709"/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lastRenderedPageBreak/>
              <w:t>ВИКОНАННЯ ПРАКТИЧНИХ ЗАВДАНЬ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5A657D" w:rsidP="005A657D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Участь у</w:t>
            </w:r>
            <w:r w:rsidR="00161D4E" w:rsidRPr="00E2577D">
              <w:rPr>
                <w:lang w:val="uk-UA"/>
              </w:rPr>
              <w:t xml:space="preserve"> практичних заняттях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5A657D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0-1</w:t>
            </w:r>
            <w:r w:rsidR="005A657D" w:rsidRPr="00E2577D">
              <w:rPr>
                <w:lang w:val="uk-UA"/>
              </w:rPr>
              <w:t>1</w:t>
            </w:r>
            <w:r w:rsidRPr="00E2577D">
              <w:rPr>
                <w:lang w:val="uk-UA"/>
              </w:rPr>
              <w:t xml:space="preserve"> балів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5A657D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 xml:space="preserve">1 бал студент отримує за </w:t>
            </w:r>
            <w:r w:rsidR="005A657D" w:rsidRPr="00E2577D">
              <w:rPr>
                <w:lang w:val="uk-UA"/>
              </w:rPr>
              <w:t>участь</w:t>
            </w:r>
            <w:r w:rsidRPr="00E2577D">
              <w:rPr>
                <w:lang w:val="uk-UA"/>
              </w:rPr>
              <w:t xml:space="preserve"> виконання вправ на практичному занятті 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161D4E">
            <w:pPr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0-15 балів</w:t>
            </w:r>
          </w:p>
          <w:p w:rsidR="00161D4E" w:rsidRPr="00E2577D" w:rsidRDefault="00161D4E" w:rsidP="00161D4E">
            <w:pPr>
              <w:jc w:val="center"/>
              <w:rPr>
                <w:b/>
                <w:lang w:val="uk-UA"/>
              </w:rPr>
            </w:pPr>
          </w:p>
        </w:tc>
      </w:tr>
      <w:tr w:rsidR="00161D4E" w:rsidRPr="00E2577D" w:rsidTr="00556FA3"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556FA3">
            <w:pPr>
              <w:ind w:firstLine="709"/>
              <w:jc w:val="both"/>
              <w:rPr>
                <w:b/>
                <w:lang w:val="uk-UA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5A657D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 xml:space="preserve">Виконання вправ на </w:t>
            </w:r>
            <w:r w:rsidR="00161D4E" w:rsidRPr="00E2577D">
              <w:rPr>
                <w:lang w:val="uk-UA"/>
              </w:rPr>
              <w:t>практикум</w:t>
            </w:r>
            <w:r w:rsidRPr="00E2577D">
              <w:rPr>
                <w:lang w:val="uk-UA"/>
              </w:rPr>
              <w:t>ах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5A657D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0-</w:t>
            </w:r>
            <w:r w:rsidR="005A657D" w:rsidRPr="00E2577D">
              <w:rPr>
                <w:lang w:val="uk-UA"/>
              </w:rPr>
              <w:t>4</w:t>
            </w:r>
            <w:r w:rsidRPr="00E2577D">
              <w:rPr>
                <w:lang w:val="uk-UA"/>
              </w:rPr>
              <w:t xml:space="preserve"> балів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5A657D" w:rsidP="00161D4E">
            <w:pPr>
              <w:tabs>
                <w:tab w:val="left" w:pos="-10597"/>
              </w:tabs>
              <w:autoSpaceDE w:val="0"/>
              <w:autoSpaceDN w:val="0"/>
              <w:adjustRightInd w:val="0"/>
              <w:ind w:left="-107"/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1</w:t>
            </w:r>
            <w:r w:rsidR="00161D4E" w:rsidRPr="00E2577D">
              <w:rPr>
                <w:lang w:val="uk-UA"/>
              </w:rPr>
              <w:t xml:space="preserve"> бали – студент </w:t>
            </w:r>
            <w:proofErr w:type="spellStart"/>
            <w:r w:rsidR="00161D4E" w:rsidRPr="00E2577D">
              <w:rPr>
                <w:lang w:val="uk-UA"/>
              </w:rPr>
              <w:t>приняв</w:t>
            </w:r>
            <w:proofErr w:type="spellEnd"/>
            <w:r w:rsidR="00161D4E" w:rsidRPr="00E2577D">
              <w:rPr>
                <w:lang w:val="uk-UA"/>
              </w:rPr>
              <w:t xml:space="preserve"> участь на </w:t>
            </w:r>
            <w:proofErr w:type="spellStart"/>
            <w:r w:rsidR="00161D4E" w:rsidRPr="00E2577D">
              <w:rPr>
                <w:lang w:val="uk-UA"/>
              </w:rPr>
              <w:t>пз</w:t>
            </w:r>
            <w:proofErr w:type="spellEnd"/>
            <w:r w:rsidR="00161D4E" w:rsidRPr="00E2577D">
              <w:rPr>
                <w:lang w:val="uk-UA"/>
              </w:rPr>
              <w:t xml:space="preserve"> відповідн</w:t>
            </w:r>
            <w:r w:rsidRPr="00E2577D">
              <w:rPr>
                <w:lang w:val="uk-UA"/>
              </w:rPr>
              <w:t>о</w:t>
            </w:r>
            <w:r w:rsidR="00161D4E" w:rsidRPr="00E2577D">
              <w:rPr>
                <w:lang w:val="uk-UA"/>
              </w:rPr>
              <w:t xml:space="preserve"> правил; </w:t>
            </w:r>
            <w:r w:rsidRPr="00E2577D">
              <w:rPr>
                <w:lang w:val="uk-UA"/>
              </w:rPr>
              <w:t>2</w:t>
            </w:r>
            <w:r w:rsidR="00161D4E" w:rsidRPr="00E2577D">
              <w:rPr>
                <w:lang w:val="uk-UA"/>
              </w:rPr>
              <w:t xml:space="preserve"> бали – студент правильно працював згідно з вимогами, які висуваються до такого виду робіт (</w:t>
            </w:r>
            <w:r w:rsidR="00161D4E" w:rsidRPr="00E2577D">
              <w:rPr>
                <w:iCs/>
                <w:lang w:val="uk-UA" w:eastAsia="uk-UA"/>
              </w:rPr>
              <w:t>якість і точність інформації)</w:t>
            </w:r>
            <w:r w:rsidR="00161D4E" w:rsidRPr="00E2577D">
              <w:rPr>
                <w:lang w:val="uk-UA"/>
              </w:rPr>
              <w:t xml:space="preserve">; </w:t>
            </w:r>
          </w:p>
          <w:p w:rsidR="00161D4E" w:rsidRPr="00E2577D" w:rsidRDefault="005A657D" w:rsidP="005A657D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3</w:t>
            </w:r>
            <w:r w:rsidR="00161D4E" w:rsidRPr="00E2577D">
              <w:rPr>
                <w:lang w:val="uk-UA"/>
              </w:rPr>
              <w:t xml:space="preserve"> балів – студент правильно взяв ініціативу на </w:t>
            </w:r>
            <w:proofErr w:type="spellStart"/>
            <w:r w:rsidR="00161D4E" w:rsidRPr="00E2577D">
              <w:rPr>
                <w:lang w:val="uk-UA"/>
              </w:rPr>
              <w:t>пз</w:t>
            </w:r>
            <w:proofErr w:type="spellEnd"/>
            <w:r w:rsidR="00161D4E" w:rsidRPr="00E2577D">
              <w:rPr>
                <w:lang w:val="uk-UA"/>
              </w:rPr>
              <w:t xml:space="preserve">, що відображає головну ідею; </w:t>
            </w:r>
            <w:r w:rsidRPr="00E2577D">
              <w:rPr>
                <w:lang w:val="uk-UA"/>
              </w:rPr>
              <w:t>4</w:t>
            </w:r>
            <w:r w:rsidR="00E2577D" w:rsidRPr="00E2577D">
              <w:rPr>
                <w:lang w:val="uk-UA"/>
              </w:rPr>
              <w:t xml:space="preserve"> бала</w:t>
            </w:r>
            <w:r w:rsidRPr="00E2577D">
              <w:rPr>
                <w:lang w:val="uk-UA"/>
              </w:rPr>
              <w:t xml:space="preserve">. Також </w:t>
            </w:r>
            <w:r w:rsidR="00161D4E" w:rsidRPr="00E2577D">
              <w:rPr>
                <w:lang w:val="uk-UA"/>
              </w:rPr>
              <w:t xml:space="preserve"> б)актуальність проблеми; в) основні </w:t>
            </w:r>
            <w:proofErr w:type="spellStart"/>
            <w:r w:rsidR="00161D4E" w:rsidRPr="00E2577D">
              <w:rPr>
                <w:lang w:val="uk-UA"/>
              </w:rPr>
              <w:t>положенняг</w:t>
            </w:r>
            <w:proofErr w:type="spellEnd"/>
            <w:r w:rsidR="00161D4E" w:rsidRPr="00E2577D">
              <w:rPr>
                <w:lang w:val="uk-UA"/>
              </w:rPr>
              <w:t xml:space="preserve">) основні перспективи. </w:t>
            </w: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161D4E">
            <w:pPr>
              <w:jc w:val="both"/>
              <w:rPr>
                <w:b/>
                <w:lang w:val="uk-UA"/>
              </w:rPr>
            </w:pPr>
          </w:p>
        </w:tc>
      </w:tr>
      <w:tr w:rsidR="00161D4E" w:rsidRPr="00E2577D" w:rsidTr="00556FA3">
        <w:trPr>
          <w:cantSplit/>
          <w:trHeight w:val="113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1D4E" w:rsidRPr="00E2577D" w:rsidRDefault="00161D4E" w:rsidP="00556FA3">
            <w:pPr>
              <w:ind w:firstLine="709"/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РОБОТА НА ДО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5A657D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Робота на сайті дистанційного навча</w:t>
            </w:r>
            <w:r w:rsidR="005A657D" w:rsidRPr="00E2577D">
              <w:rPr>
                <w:lang w:val="uk-UA"/>
              </w:rPr>
              <w:t>ння (тестові завдання</w:t>
            </w:r>
            <w:r w:rsidRPr="00E2577D">
              <w:rPr>
                <w:lang w:val="uk-UA"/>
              </w:rPr>
              <w:t xml:space="preserve"> 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5A657D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0-</w:t>
            </w:r>
            <w:r w:rsidR="005A657D" w:rsidRPr="00E2577D">
              <w:rPr>
                <w:lang w:val="uk-UA"/>
              </w:rPr>
              <w:t>30</w:t>
            </w:r>
            <w:r w:rsidRPr="00E2577D">
              <w:rPr>
                <w:lang w:val="uk-UA"/>
              </w:rPr>
              <w:t xml:space="preserve"> балів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5A657D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8</w:t>
            </w:r>
            <w:r w:rsidR="00161D4E" w:rsidRPr="00E2577D">
              <w:rPr>
                <w:lang w:val="uk-UA"/>
              </w:rPr>
              <w:t xml:space="preserve"> балів студент отримує за відповіді на </w:t>
            </w:r>
            <w:r w:rsidRPr="00E2577D">
              <w:rPr>
                <w:lang w:val="uk-UA"/>
              </w:rPr>
              <w:t xml:space="preserve">тестові </w:t>
            </w:r>
            <w:r w:rsidR="00161D4E" w:rsidRPr="00E2577D">
              <w:rPr>
                <w:lang w:val="uk-UA"/>
              </w:rPr>
              <w:t xml:space="preserve">завдання </w:t>
            </w:r>
            <w:r w:rsidRPr="00E2577D">
              <w:rPr>
                <w:lang w:val="uk-UA"/>
              </w:rPr>
              <w:t xml:space="preserve">22 </w:t>
            </w:r>
            <w:r w:rsidR="00161D4E" w:rsidRPr="00E2577D">
              <w:rPr>
                <w:lang w:val="uk-UA"/>
              </w:rPr>
              <w:t xml:space="preserve">щодо </w:t>
            </w:r>
            <w:r w:rsidRPr="00E2577D">
              <w:rPr>
                <w:lang w:val="uk-UA"/>
              </w:rPr>
              <w:t>заповнення Робочого зошиту</w:t>
            </w:r>
            <w:r w:rsidR="00161D4E" w:rsidRPr="00E2577D">
              <w:rPr>
                <w:lang w:val="uk-UA"/>
              </w:rPr>
              <w:t xml:space="preserve">  </w:t>
            </w:r>
          </w:p>
          <w:p w:rsidR="00161D4E" w:rsidRPr="00E2577D" w:rsidRDefault="005A657D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(в ДО)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161D4E">
            <w:pPr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0-</w:t>
            </w:r>
            <w:r w:rsidR="005A657D" w:rsidRPr="00E2577D">
              <w:rPr>
                <w:b/>
                <w:lang w:val="uk-UA"/>
              </w:rPr>
              <w:t>30</w:t>
            </w:r>
            <w:r w:rsidRPr="00E2577D">
              <w:rPr>
                <w:b/>
                <w:lang w:val="uk-UA"/>
              </w:rPr>
              <w:t xml:space="preserve"> балів</w:t>
            </w:r>
          </w:p>
          <w:p w:rsidR="00161D4E" w:rsidRPr="00E2577D" w:rsidRDefault="00161D4E" w:rsidP="00161D4E">
            <w:pPr>
              <w:jc w:val="center"/>
              <w:rPr>
                <w:b/>
                <w:lang w:val="uk-UA"/>
              </w:rPr>
            </w:pPr>
          </w:p>
        </w:tc>
      </w:tr>
      <w:tr w:rsidR="00161D4E" w:rsidRPr="00E2577D" w:rsidTr="00556FA3">
        <w:trPr>
          <w:cantSplit/>
          <w:trHeight w:val="113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1D4E" w:rsidRPr="00E2577D" w:rsidRDefault="00161D4E" w:rsidP="00556FA3">
            <w:pPr>
              <w:ind w:firstLine="709"/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ЗАЛІК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 xml:space="preserve">Відповідь на залікову роботу (індивідуальне </w:t>
            </w:r>
            <w:proofErr w:type="spellStart"/>
            <w:r w:rsidRPr="00E2577D">
              <w:rPr>
                <w:lang w:val="uk-UA"/>
              </w:rPr>
              <w:t>завданняґ</w:t>
            </w:r>
            <w:proofErr w:type="spellEnd"/>
            <w:r w:rsidRPr="00E2577D">
              <w:rPr>
                <w:lang w:val="uk-UA"/>
              </w:rPr>
              <w:t>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0-10 балів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5A657D" w:rsidP="005A657D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 xml:space="preserve">Індивідуальна </w:t>
            </w:r>
            <w:r w:rsidR="00161D4E" w:rsidRPr="00E2577D">
              <w:rPr>
                <w:lang w:val="uk-UA"/>
              </w:rPr>
              <w:t xml:space="preserve"> робота містить </w:t>
            </w:r>
            <w:r w:rsidRPr="00E2577D">
              <w:rPr>
                <w:lang w:val="uk-UA"/>
              </w:rPr>
              <w:t>завдання створення презентації,, яка оцінюється студентами курсу «всліпу»</w:t>
            </w:r>
            <w:r w:rsidR="00161D4E" w:rsidRPr="00E2577D">
              <w:rPr>
                <w:lang w:val="uk-UA"/>
              </w:rPr>
              <w:t xml:space="preserve">, </w:t>
            </w:r>
            <w:r w:rsidRPr="00E2577D">
              <w:rPr>
                <w:lang w:val="uk-UA"/>
              </w:rPr>
              <w:t>максимально в 10</w:t>
            </w:r>
            <w:r w:rsidR="00161D4E" w:rsidRPr="00E2577D">
              <w:rPr>
                <w:lang w:val="uk-UA"/>
              </w:rPr>
              <w:t xml:space="preserve"> балів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161D4E">
            <w:pPr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0-10 балів</w:t>
            </w:r>
          </w:p>
        </w:tc>
      </w:tr>
      <w:tr w:rsidR="00161D4E" w:rsidRPr="00E2577D" w:rsidTr="00556FA3">
        <w:trPr>
          <w:cantSplit/>
          <w:trHeight w:val="113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1D4E" w:rsidRPr="00E2577D" w:rsidRDefault="00161D4E" w:rsidP="00556FA3">
            <w:pPr>
              <w:ind w:firstLine="709"/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ІСПИТ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Написання екзаменаційної роботи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0-27 балів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4E" w:rsidRPr="00E2577D" w:rsidRDefault="00161D4E" w:rsidP="00161D4E">
            <w:pPr>
              <w:jc w:val="both"/>
              <w:rPr>
                <w:lang w:val="uk-UA"/>
              </w:rPr>
            </w:pPr>
            <w:r w:rsidRPr="00E2577D">
              <w:rPr>
                <w:lang w:val="uk-UA"/>
              </w:rPr>
              <w:t>екзаменаційна робота містить 30 білетів по три запитання в кожному, правильна відповідь на запитання в білеті оцінюється в 9 балів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161D4E">
            <w:pPr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0-27 балів</w:t>
            </w:r>
          </w:p>
        </w:tc>
      </w:tr>
      <w:tr w:rsidR="00161D4E" w:rsidRPr="00E2577D" w:rsidTr="00556FA3">
        <w:trPr>
          <w:cantSplit/>
          <w:trHeight w:val="523"/>
        </w:trPr>
        <w:tc>
          <w:tcPr>
            <w:tcW w:w="4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556FA3">
            <w:pPr>
              <w:ind w:firstLine="709"/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 xml:space="preserve">РАЗОМ ЗА КУРС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4E" w:rsidRPr="00E2577D" w:rsidRDefault="00161D4E" w:rsidP="00161D4E">
            <w:pPr>
              <w:numPr>
                <w:ilvl w:val="0"/>
                <w:numId w:val="23"/>
              </w:numPr>
              <w:jc w:val="center"/>
              <w:rPr>
                <w:b/>
                <w:lang w:val="uk-UA"/>
              </w:rPr>
            </w:pPr>
            <w:r w:rsidRPr="00E2577D">
              <w:rPr>
                <w:b/>
                <w:lang w:val="uk-UA"/>
              </w:rPr>
              <w:t>балів</w:t>
            </w:r>
          </w:p>
        </w:tc>
      </w:tr>
    </w:tbl>
    <w:p w:rsidR="00195DF1" w:rsidRPr="00E768DD" w:rsidRDefault="00195DF1" w:rsidP="00195DF1">
      <w:pPr>
        <w:jc w:val="center"/>
        <w:rPr>
          <w:bCs/>
          <w:lang w:val="uk-UA"/>
        </w:rPr>
      </w:pPr>
    </w:p>
    <w:p w:rsidR="00E768DD" w:rsidRPr="001D1C90" w:rsidRDefault="00E768DD" w:rsidP="00195DF1">
      <w:pPr>
        <w:jc w:val="center"/>
        <w:rPr>
          <w:b/>
          <w:bCs/>
          <w:lang w:val="uk-UA"/>
        </w:rPr>
      </w:pPr>
    </w:p>
    <w:p w:rsidR="00E2577D" w:rsidRDefault="00E2577D" w:rsidP="00195DF1">
      <w:pPr>
        <w:jc w:val="center"/>
        <w:rPr>
          <w:b/>
          <w:bCs/>
          <w:lang w:val="uk-UA"/>
        </w:rPr>
      </w:pPr>
    </w:p>
    <w:p w:rsidR="00E2577D" w:rsidRDefault="00E2577D" w:rsidP="00195DF1">
      <w:pPr>
        <w:jc w:val="center"/>
        <w:rPr>
          <w:b/>
          <w:bCs/>
          <w:lang w:val="uk-UA"/>
        </w:rPr>
      </w:pPr>
    </w:p>
    <w:p w:rsidR="00E2577D" w:rsidRDefault="00E2577D" w:rsidP="00195DF1">
      <w:pPr>
        <w:jc w:val="center"/>
        <w:rPr>
          <w:b/>
          <w:bCs/>
          <w:lang w:val="uk-UA"/>
        </w:rPr>
      </w:pPr>
    </w:p>
    <w:p w:rsidR="00E2577D" w:rsidRDefault="00E2577D" w:rsidP="00195DF1">
      <w:pPr>
        <w:jc w:val="center"/>
        <w:rPr>
          <w:b/>
          <w:bCs/>
          <w:lang w:val="uk-UA"/>
        </w:rPr>
      </w:pPr>
    </w:p>
    <w:p w:rsidR="00195DF1" w:rsidRPr="001D1C90" w:rsidRDefault="00195DF1" w:rsidP="00195DF1">
      <w:pPr>
        <w:jc w:val="center"/>
        <w:rPr>
          <w:b/>
          <w:bCs/>
          <w:lang w:val="uk-UA"/>
        </w:rPr>
      </w:pPr>
      <w:r w:rsidRPr="001D1C90">
        <w:rPr>
          <w:b/>
          <w:bCs/>
          <w:lang w:val="uk-UA"/>
        </w:rPr>
        <w:lastRenderedPageBreak/>
        <w:t>Шкала оцінювання</w:t>
      </w:r>
    </w:p>
    <w:p w:rsidR="00195DF1" w:rsidRPr="001D1C90" w:rsidRDefault="00195DF1" w:rsidP="00195DF1">
      <w:pPr>
        <w:jc w:val="center"/>
        <w:rPr>
          <w:b/>
          <w:bCs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2340"/>
        <w:gridCol w:w="1980"/>
      </w:tblGrid>
      <w:tr w:rsidR="00195DF1" w:rsidRPr="001D1C90" w:rsidTr="006847A3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Оцінка</w:t>
            </w:r>
          </w:p>
        </w:tc>
      </w:tr>
      <w:tr w:rsidR="00195DF1" w:rsidRPr="001D1C90" w:rsidTr="006847A3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ind w:right="-144"/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для </w:t>
            </w:r>
            <w:proofErr w:type="spellStart"/>
            <w:r w:rsidRPr="001D1C90">
              <w:rPr>
                <w:lang w:val="uk-UA"/>
              </w:rPr>
              <w:t>чотирирівневої</w:t>
            </w:r>
            <w:proofErr w:type="spellEnd"/>
            <w:r w:rsidRPr="001D1C90">
              <w:rPr>
                <w:lang w:val="uk-UA"/>
              </w:rPr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1D1C90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1D1C90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зараховано</w:t>
            </w:r>
          </w:p>
        </w:tc>
      </w:tr>
      <w:tr w:rsidR="00195DF1" w:rsidRPr="001D1C90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ind w:left="180"/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1D1C90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ind w:left="180"/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1D1C90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ind w:left="180"/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1D1C90" w:rsidRDefault="00195DF1" w:rsidP="006847A3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не зараховано</w:t>
            </w:r>
          </w:p>
        </w:tc>
      </w:tr>
    </w:tbl>
    <w:p w:rsidR="00195DF1" w:rsidRPr="001D1C90" w:rsidRDefault="00195DF1" w:rsidP="00195DF1">
      <w:pPr>
        <w:shd w:val="clear" w:color="auto" w:fill="FFFFFF"/>
        <w:jc w:val="right"/>
        <w:rPr>
          <w:spacing w:val="-4"/>
          <w:lang w:val="uk-UA"/>
        </w:rPr>
      </w:pPr>
    </w:p>
    <w:p w:rsidR="00195DF1" w:rsidRPr="001D1C90" w:rsidRDefault="00195DF1" w:rsidP="00195DF1">
      <w:pPr>
        <w:shd w:val="clear" w:color="auto" w:fill="FFFFFF"/>
        <w:jc w:val="center"/>
        <w:rPr>
          <w:b/>
          <w:bCs/>
          <w:lang w:val="uk-UA"/>
        </w:rPr>
      </w:pPr>
    </w:p>
    <w:p w:rsidR="00195DF1" w:rsidRPr="001D1C90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1D1C90">
        <w:rPr>
          <w:b/>
          <w:bCs/>
          <w:lang w:val="uk-UA"/>
        </w:rPr>
        <w:t xml:space="preserve">10. Рекомендована </w:t>
      </w:r>
      <w:r w:rsidRPr="001D1C90">
        <w:rPr>
          <w:b/>
          <w:bCs/>
          <w:spacing w:val="-6"/>
          <w:lang w:val="uk-UA"/>
        </w:rPr>
        <w:t>література</w:t>
      </w:r>
    </w:p>
    <w:p w:rsidR="00195DF1" w:rsidRDefault="00195DF1" w:rsidP="00195DF1">
      <w:pPr>
        <w:shd w:val="clear" w:color="auto" w:fill="FFFFFF"/>
        <w:jc w:val="center"/>
        <w:rPr>
          <w:b/>
          <w:bCs/>
          <w:lang w:val="uk-UA"/>
        </w:rPr>
      </w:pPr>
    </w:p>
    <w:p w:rsidR="00522A34" w:rsidRDefault="00522A34" w:rsidP="00195DF1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Методична</w:t>
      </w:r>
    </w:p>
    <w:p w:rsidR="00522A34" w:rsidRDefault="00522A34" w:rsidP="00522A34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 xml:space="preserve">1. </w:t>
      </w:r>
      <w:r w:rsidRPr="00522A34">
        <w:rPr>
          <w:bCs/>
          <w:lang w:val="uk-UA"/>
        </w:rPr>
        <w:t xml:space="preserve">Соколова, І. М..  Основи анатомії та фізіології центральної нервової системи: конспект лекцій для студентів денної та </w:t>
      </w:r>
      <w:proofErr w:type="spellStart"/>
      <w:r w:rsidRPr="00522A34">
        <w:rPr>
          <w:bCs/>
          <w:lang w:val="uk-UA"/>
        </w:rPr>
        <w:t>заоч</w:t>
      </w:r>
      <w:proofErr w:type="spellEnd"/>
      <w:r w:rsidRPr="00522A34">
        <w:rPr>
          <w:bCs/>
          <w:lang w:val="uk-UA"/>
        </w:rPr>
        <w:t xml:space="preserve">. форм навчання спеціальності 053 Психологія. Ч. 1/ І. М. Соколова; Укр. </w:t>
      </w:r>
      <w:proofErr w:type="spellStart"/>
      <w:r w:rsidRPr="00522A34">
        <w:rPr>
          <w:bCs/>
          <w:lang w:val="uk-UA"/>
        </w:rPr>
        <w:t>інж.-пед</w:t>
      </w:r>
      <w:proofErr w:type="spellEnd"/>
      <w:r w:rsidRPr="00522A34">
        <w:rPr>
          <w:bCs/>
          <w:lang w:val="uk-UA"/>
        </w:rPr>
        <w:t>. акад., Каф. практичної психології. - Харків: УІПА, 2019. - 29 с.:</w:t>
      </w:r>
    </w:p>
    <w:p w:rsidR="00522A34" w:rsidRDefault="00522A34" w:rsidP="00522A34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 xml:space="preserve">2. </w:t>
      </w:r>
      <w:r w:rsidRPr="00522A34">
        <w:rPr>
          <w:bCs/>
          <w:lang w:val="uk-UA"/>
        </w:rPr>
        <w:t xml:space="preserve">Соколова, І. М.. Основи анатомії та фізіології центральної нервової системи: конспект лекцій для студентів денної та </w:t>
      </w:r>
      <w:proofErr w:type="spellStart"/>
      <w:r w:rsidRPr="00522A34">
        <w:rPr>
          <w:bCs/>
          <w:lang w:val="uk-UA"/>
        </w:rPr>
        <w:t>заоч</w:t>
      </w:r>
      <w:proofErr w:type="spellEnd"/>
      <w:r w:rsidRPr="00522A34">
        <w:rPr>
          <w:bCs/>
          <w:lang w:val="uk-UA"/>
        </w:rPr>
        <w:t xml:space="preserve">. форм навчання спеціальності 053 Психологія. Ч. 2/ І. М. Соколова; Укр. </w:t>
      </w:r>
      <w:proofErr w:type="spellStart"/>
      <w:r w:rsidRPr="00522A34">
        <w:rPr>
          <w:bCs/>
          <w:lang w:val="uk-UA"/>
        </w:rPr>
        <w:t>інж.-пед</w:t>
      </w:r>
      <w:proofErr w:type="spellEnd"/>
      <w:r w:rsidRPr="00522A34">
        <w:rPr>
          <w:bCs/>
          <w:lang w:val="uk-UA"/>
        </w:rPr>
        <w:t>. акад., Каф. практичної психології. - Харків: УІПА, 2019. - 30 с..</w:t>
      </w:r>
    </w:p>
    <w:p w:rsidR="00522A34" w:rsidRDefault="00522A34" w:rsidP="00522A34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 xml:space="preserve">3. </w:t>
      </w:r>
      <w:r w:rsidRPr="00522A34">
        <w:rPr>
          <w:bCs/>
          <w:lang w:val="uk-UA"/>
        </w:rPr>
        <w:t xml:space="preserve">Основи анатомії та фізіології центральної нервової системи: методичні вказівки для організації та планування самостійної роботи при кредитно-трансферній організації навчального процесу для студентів денної та </w:t>
      </w:r>
      <w:proofErr w:type="spellStart"/>
      <w:r w:rsidRPr="00522A34">
        <w:rPr>
          <w:bCs/>
          <w:lang w:val="uk-UA"/>
        </w:rPr>
        <w:t>заоч</w:t>
      </w:r>
      <w:proofErr w:type="spellEnd"/>
      <w:r w:rsidRPr="00522A34">
        <w:rPr>
          <w:bCs/>
          <w:lang w:val="uk-UA"/>
        </w:rPr>
        <w:t xml:space="preserve">. форм навчання спеціальності 053 Психологія/ Укр. </w:t>
      </w:r>
      <w:proofErr w:type="spellStart"/>
      <w:r w:rsidRPr="00522A34">
        <w:rPr>
          <w:bCs/>
          <w:lang w:val="uk-UA"/>
        </w:rPr>
        <w:t>інж.-пед</w:t>
      </w:r>
      <w:proofErr w:type="spellEnd"/>
      <w:r w:rsidRPr="00522A34">
        <w:rPr>
          <w:bCs/>
          <w:lang w:val="uk-UA"/>
        </w:rPr>
        <w:t xml:space="preserve">. акад., Каф. практичної психології; </w:t>
      </w:r>
      <w:proofErr w:type="spellStart"/>
      <w:r w:rsidRPr="00522A34">
        <w:rPr>
          <w:bCs/>
          <w:lang w:val="uk-UA"/>
        </w:rPr>
        <w:t>упоряд</w:t>
      </w:r>
      <w:proofErr w:type="spellEnd"/>
      <w:r w:rsidRPr="00522A34">
        <w:rPr>
          <w:bCs/>
          <w:lang w:val="uk-UA"/>
        </w:rPr>
        <w:t>. І. М. Соколова. - Харків: УІПА, 2019. - 17 с</w:t>
      </w:r>
      <w:r>
        <w:rPr>
          <w:bCs/>
          <w:lang w:val="uk-UA"/>
        </w:rPr>
        <w:t>.</w:t>
      </w:r>
    </w:p>
    <w:p w:rsidR="00522A34" w:rsidRPr="00522A34" w:rsidRDefault="00522A34" w:rsidP="00522A34">
      <w:pPr>
        <w:shd w:val="clear" w:color="auto" w:fill="FFFFFF"/>
        <w:jc w:val="both"/>
        <w:rPr>
          <w:bCs/>
          <w:lang w:val="uk-UA"/>
        </w:rPr>
      </w:pPr>
      <w:r>
        <w:rPr>
          <w:bCs/>
          <w:lang w:val="uk-UA"/>
        </w:rPr>
        <w:t xml:space="preserve">4. </w:t>
      </w:r>
      <w:r w:rsidRPr="00522A34">
        <w:rPr>
          <w:bCs/>
          <w:lang w:val="uk-UA"/>
        </w:rPr>
        <w:t xml:space="preserve">Основи анатомії та фізіології центральної нервової системи: методичні вказівки для проведення практичних занять для студентів денної та </w:t>
      </w:r>
      <w:proofErr w:type="spellStart"/>
      <w:r w:rsidRPr="00522A34">
        <w:rPr>
          <w:bCs/>
          <w:lang w:val="uk-UA"/>
        </w:rPr>
        <w:t>заоч</w:t>
      </w:r>
      <w:proofErr w:type="spellEnd"/>
      <w:r w:rsidRPr="00522A34">
        <w:rPr>
          <w:bCs/>
          <w:lang w:val="uk-UA"/>
        </w:rPr>
        <w:t xml:space="preserve">. форм навчання спеціальності 053 Психологія/ Укр. </w:t>
      </w:r>
      <w:proofErr w:type="spellStart"/>
      <w:r w:rsidRPr="00522A34">
        <w:rPr>
          <w:bCs/>
          <w:lang w:val="uk-UA"/>
        </w:rPr>
        <w:t>інж.-пед</w:t>
      </w:r>
      <w:proofErr w:type="spellEnd"/>
      <w:r w:rsidRPr="00522A34">
        <w:rPr>
          <w:bCs/>
          <w:lang w:val="uk-UA"/>
        </w:rPr>
        <w:t xml:space="preserve">. акад., Каф. практичної психології; </w:t>
      </w:r>
      <w:proofErr w:type="spellStart"/>
      <w:r w:rsidRPr="00522A34">
        <w:rPr>
          <w:bCs/>
          <w:lang w:val="uk-UA"/>
        </w:rPr>
        <w:t>упоряд</w:t>
      </w:r>
      <w:proofErr w:type="spellEnd"/>
      <w:r w:rsidRPr="00522A34">
        <w:rPr>
          <w:bCs/>
          <w:lang w:val="uk-UA"/>
        </w:rPr>
        <w:t>. І. М. Соколова. - Харків: УІПА, 2019. - 16 с</w:t>
      </w:r>
      <w:r>
        <w:rPr>
          <w:bCs/>
          <w:lang w:val="uk-UA"/>
        </w:rPr>
        <w:t>.</w:t>
      </w:r>
    </w:p>
    <w:p w:rsidR="00522A34" w:rsidRPr="001D1C90" w:rsidRDefault="00522A34" w:rsidP="00195DF1">
      <w:pPr>
        <w:shd w:val="clear" w:color="auto" w:fill="FFFFFF"/>
        <w:jc w:val="center"/>
        <w:rPr>
          <w:b/>
          <w:bCs/>
          <w:lang w:val="uk-UA"/>
        </w:rPr>
      </w:pPr>
    </w:p>
    <w:p w:rsidR="00195DF1" w:rsidRPr="001D1C90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1D1C90">
        <w:rPr>
          <w:b/>
          <w:bCs/>
          <w:lang w:val="uk-UA"/>
        </w:rPr>
        <w:t xml:space="preserve">Основна </w:t>
      </w:r>
      <w:r w:rsidRPr="001D1C90">
        <w:rPr>
          <w:b/>
          <w:bCs/>
          <w:spacing w:val="-6"/>
          <w:lang w:val="uk-UA"/>
        </w:rPr>
        <w:t>література</w:t>
      </w:r>
    </w:p>
    <w:p w:rsidR="00E768DD" w:rsidRPr="00522A34" w:rsidRDefault="00E768DD" w:rsidP="00E768DD">
      <w:pPr>
        <w:pStyle w:val="af2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  <w:lang w:val="en-US"/>
        </w:rPr>
        <w:t>Amerman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2A34">
        <w:rPr>
          <w:rFonts w:ascii="Times New Roman" w:hAnsi="Times New Roman" w:cs="Times New Roman"/>
          <w:sz w:val="24"/>
          <w:szCs w:val="24"/>
          <w:lang w:val="en-US"/>
        </w:rPr>
        <w:t>Erin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2A3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22A34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2A34">
        <w:rPr>
          <w:rFonts w:ascii="Times New Roman" w:hAnsi="Times New Roman" w:cs="Times New Roman"/>
          <w:sz w:val="24"/>
          <w:szCs w:val="24"/>
          <w:lang w:val="en-US"/>
        </w:rPr>
        <w:t>Anatomy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r w:rsidRPr="00522A34">
        <w:rPr>
          <w:rFonts w:ascii="Times New Roman" w:hAnsi="Times New Roman" w:cs="Times New Roman"/>
          <w:sz w:val="24"/>
          <w:szCs w:val="24"/>
          <w:lang w:val="en-US"/>
        </w:rPr>
        <w:t>Physiology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Kindle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, 2019.1232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768DD" w:rsidRPr="00522A34" w:rsidRDefault="00E768DD" w:rsidP="00E768DD">
      <w:pPr>
        <w:pStyle w:val="af2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  <w:lang w:val="uk-UA"/>
        </w:rPr>
        <w:t>Кривецький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В. В. Анатомія </w:t>
      </w:r>
      <w:proofErr w:type="spellStart"/>
      <w:r w:rsidRPr="00522A34">
        <w:rPr>
          <w:rFonts w:ascii="Times New Roman" w:hAnsi="Times New Roman" w:cs="Times New Roman"/>
          <w:sz w:val="24"/>
          <w:szCs w:val="24"/>
          <w:lang w:val="uk-UA"/>
        </w:rPr>
        <w:t>людин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основами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фізіології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Чернівці: Місто, 2017. 367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.</w:t>
      </w:r>
    </w:p>
    <w:p w:rsidR="00E768DD" w:rsidRPr="00522A34" w:rsidRDefault="00E768DD" w:rsidP="00E768DD">
      <w:pPr>
        <w:pStyle w:val="af2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Майдіков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С.І.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Нервова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2A34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ічна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22A3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іб.-К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Магістр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- ХХІ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сторіччя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>, 2017.- 280с.</w:t>
      </w:r>
    </w:p>
    <w:p w:rsidR="00E768DD" w:rsidRPr="00522A34" w:rsidRDefault="00E768DD" w:rsidP="00E768DD">
      <w:pPr>
        <w:pStyle w:val="af2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Маруненко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І.,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Неведомська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Є.,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Волковська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Г. Анатомія, фізіологія, еволюція нервової системи. Київ: Центр навчальної літератури, 2019. 184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.</w:t>
      </w:r>
    </w:p>
    <w:p w:rsidR="00E768DD" w:rsidRPr="00522A34" w:rsidRDefault="00E768DD" w:rsidP="00E768DD">
      <w:pPr>
        <w:pStyle w:val="af2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Самусєв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Р.П.,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Липченко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В.Я. Атлас анатомії людини: Навчальний посібник для студентів вищих медичних навчальних закладів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ер. з рос. – Тернопіль: Навчальна книга – Богдан, 2009. – 752 с.: іл. https://book-ye.com.ua/upload/iblock/4bc/91dc9063_dc02_11e6_80c1_000c29ae1566_ae9daa53_6c6b_11e7_80c9_000c29ae1566.pdf</w:t>
      </w:r>
    </w:p>
    <w:p w:rsidR="00E768DD" w:rsidRPr="00522A34" w:rsidRDefault="00E768DD" w:rsidP="00E768DD">
      <w:pPr>
        <w:pStyle w:val="af2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2A34">
        <w:rPr>
          <w:rFonts w:ascii="Times New Roman" w:hAnsi="Times New Roman" w:cs="Times New Roman"/>
          <w:sz w:val="24"/>
          <w:szCs w:val="24"/>
        </w:rPr>
        <w:t xml:space="preserve">Сидоренко П. І. Анатомія та фізіологія людини :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ідручник / П. І. Сидоренко, Г. О. Бондаренко, С. О. Куц. – 5-те вид., випр. – Київ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 Медицина, 2015. – 200 с.</w:t>
      </w:r>
    </w:p>
    <w:p w:rsidR="00E768DD" w:rsidRPr="00522A34" w:rsidRDefault="00E768DD" w:rsidP="00E768DD">
      <w:pPr>
        <w:pStyle w:val="af2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2A34">
        <w:rPr>
          <w:rFonts w:ascii="Times New Roman" w:hAnsi="Times New Roman" w:cs="Times New Roman"/>
          <w:sz w:val="24"/>
          <w:szCs w:val="24"/>
        </w:rPr>
        <w:lastRenderedPageBreak/>
        <w:t>Анатомія людини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 у 3-х т. / за ред. В.Г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Ковешнікова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Вид-во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Шико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Віртуальна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реальність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>», 2005.- ISBN 966-8526-26-0.</w:t>
      </w:r>
    </w:p>
    <w:p w:rsidR="00E768DD" w:rsidRPr="00522A34" w:rsidRDefault="00E768DD" w:rsidP="00E768DD">
      <w:pPr>
        <w:pStyle w:val="af2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2A34">
        <w:rPr>
          <w:rFonts w:ascii="Times New Roman" w:hAnsi="Times New Roman" w:cs="Times New Roman"/>
          <w:sz w:val="24"/>
          <w:szCs w:val="24"/>
        </w:rPr>
        <w:t xml:space="preserve"> Анатомія людини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 у 3-х т. / за ред. А.С.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Головацького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В.Г. Черкасова.-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Нова книга, 2006.- ISBN 966-382-022- </w:t>
      </w:r>
    </w:p>
    <w:p w:rsidR="00195DF1" w:rsidRPr="00522A34" w:rsidRDefault="00195DF1" w:rsidP="00195DF1">
      <w:pPr>
        <w:shd w:val="clear" w:color="auto" w:fill="FFFFFF"/>
        <w:jc w:val="both"/>
        <w:rPr>
          <w:spacing w:val="-6"/>
          <w:lang w:val="uk-UA"/>
        </w:rPr>
      </w:pPr>
    </w:p>
    <w:p w:rsidR="00195DF1" w:rsidRPr="00522A34" w:rsidRDefault="00195DF1" w:rsidP="00195DF1">
      <w:pPr>
        <w:shd w:val="clear" w:color="auto" w:fill="FFFFFF"/>
        <w:jc w:val="center"/>
        <w:rPr>
          <w:lang w:val="uk-UA"/>
        </w:rPr>
      </w:pPr>
      <w:r w:rsidRPr="00522A34">
        <w:rPr>
          <w:b/>
          <w:bCs/>
          <w:spacing w:val="-6"/>
          <w:lang w:val="uk-UA"/>
        </w:rPr>
        <w:t>Допоміжна література</w:t>
      </w:r>
    </w:p>
    <w:p w:rsidR="00161D4E" w:rsidRPr="00522A34" w:rsidRDefault="00161D4E" w:rsidP="00161D4E">
      <w:pPr>
        <w:shd w:val="clear" w:color="auto" w:fill="FFFFFF"/>
        <w:jc w:val="both"/>
        <w:rPr>
          <w:b/>
          <w:bCs/>
          <w:spacing w:val="-6"/>
          <w:lang w:val="uk-UA"/>
        </w:rPr>
      </w:pPr>
    </w:p>
    <w:p w:rsidR="00161D4E" w:rsidRPr="00522A34" w:rsidRDefault="00161D4E" w:rsidP="00161D4E">
      <w:pPr>
        <w:pStyle w:val="af2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  <w:lang w:val="uk-UA"/>
        </w:rPr>
        <w:t>Неттер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Ф. Г.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Atlas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Anatomy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= Атлас анатомії людини: переклад 7-го англ. </w:t>
      </w:r>
      <w:r w:rsidRPr="00522A34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двомовне вид. /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Френк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Неттер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; наук. Ред. Перекладу Л Р.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Матешук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Вацеба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І. Є.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Герасимюк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Кривецький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О. Г.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Попадинець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– К. – ВСВ «Медицина», 2020. – 736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D4E" w:rsidRPr="00522A34" w:rsidRDefault="00161D4E" w:rsidP="00161D4E">
      <w:pPr>
        <w:pStyle w:val="af2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Сяська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І. О.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Фізіологія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біоетичні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22A3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Рівне: О.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Зень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>, 2019. 203 с.</w:t>
      </w:r>
    </w:p>
    <w:p w:rsidR="00161D4E" w:rsidRPr="00522A34" w:rsidRDefault="00161D4E" w:rsidP="00161D4E">
      <w:pPr>
        <w:pStyle w:val="af2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2A34">
        <w:rPr>
          <w:rFonts w:ascii="Times New Roman" w:hAnsi="Times New Roman" w:cs="Times New Roman"/>
          <w:sz w:val="24"/>
          <w:szCs w:val="24"/>
        </w:rPr>
        <w:t>Центральна нервова система, автономна нервова система, черепні нерви та органи чуття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 практикум з анатомії людини для студентів 1-го курсу I та II медичних факультетів (6 років навчання) / О. А. Григор’єва, М. Г.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Лебединець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І. Ф.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Штанько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[та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.]. – Запоріжжя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:[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ЗДМУ], 2018. - 93 с.  Книга, 2018. 639 с.</w:t>
      </w:r>
    </w:p>
    <w:p w:rsidR="00161D4E" w:rsidRPr="00522A34" w:rsidRDefault="00161D4E" w:rsidP="00161D4E">
      <w:pPr>
        <w:pStyle w:val="af2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2A34">
        <w:rPr>
          <w:rFonts w:ascii="Times New Roman" w:hAnsi="Times New Roman" w:cs="Times New Roman"/>
          <w:sz w:val="24"/>
          <w:szCs w:val="24"/>
        </w:rPr>
        <w:t xml:space="preserve">Черкасов В. Г. Анатомія людини: навчальний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ібник. Вінниця: Нова</w:t>
      </w:r>
    </w:p>
    <w:p w:rsidR="00161D4E" w:rsidRPr="00522A34" w:rsidRDefault="00161D4E" w:rsidP="00161D4E">
      <w:pPr>
        <w:pStyle w:val="af2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Федонюк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Я.І.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та фізіологія з патологією. —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>, 2016. с.</w:t>
      </w:r>
    </w:p>
    <w:p w:rsidR="00161D4E" w:rsidRPr="001D1C90" w:rsidRDefault="00161D4E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:rsidR="00195DF1" w:rsidRPr="001D1C90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1D1C90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E768DD" w:rsidRPr="00522A34" w:rsidRDefault="00E768DD" w:rsidP="00E768DD">
      <w:pPr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line="231" w:lineRule="auto"/>
        <w:ind w:right="-92" w:firstLine="709"/>
        <w:jc w:val="both"/>
        <w:rPr>
          <w:u w:val="single"/>
          <w:lang w:val="uk-UA"/>
        </w:rPr>
      </w:pPr>
      <w:r w:rsidRPr="00522A34">
        <w:rPr>
          <w:lang w:val="uk-UA"/>
        </w:rPr>
        <w:t>Національна бібліотека України ім.</w:t>
      </w:r>
      <w:r w:rsidRPr="00522A34">
        <w:t> </w:t>
      </w:r>
      <w:r w:rsidRPr="00522A34">
        <w:rPr>
          <w:lang w:val="uk-UA"/>
        </w:rPr>
        <w:t>В.І.</w:t>
      </w:r>
      <w:r w:rsidRPr="00522A34">
        <w:t> </w:t>
      </w:r>
      <w:r w:rsidRPr="00522A34">
        <w:rPr>
          <w:lang w:val="uk-UA"/>
        </w:rPr>
        <w:t xml:space="preserve">Вернадського </w:t>
      </w:r>
      <w:hyperlink r:id="rId8" w:history="1">
        <w:r w:rsidRPr="00522A34">
          <w:rPr>
            <w:rStyle w:val="a4"/>
          </w:rPr>
          <w:t>http</w:t>
        </w:r>
        <w:r w:rsidRPr="00522A34">
          <w:rPr>
            <w:rStyle w:val="a4"/>
            <w:lang w:val="uk-UA"/>
          </w:rPr>
          <w:t>://</w:t>
        </w:r>
        <w:r w:rsidRPr="00522A34">
          <w:rPr>
            <w:rStyle w:val="a4"/>
          </w:rPr>
          <w:t>www</w:t>
        </w:r>
        <w:r w:rsidRPr="00522A34">
          <w:rPr>
            <w:rStyle w:val="a4"/>
            <w:lang w:val="uk-UA"/>
          </w:rPr>
          <w:t>.</w:t>
        </w:r>
        <w:r w:rsidRPr="00522A34">
          <w:rPr>
            <w:rStyle w:val="a4"/>
          </w:rPr>
          <w:t>nbuv</w:t>
        </w:r>
        <w:r w:rsidRPr="00522A34">
          <w:rPr>
            <w:rStyle w:val="a4"/>
            <w:lang w:val="uk-UA"/>
          </w:rPr>
          <w:t>.</w:t>
        </w:r>
        <w:r w:rsidRPr="00522A34">
          <w:rPr>
            <w:rStyle w:val="a4"/>
          </w:rPr>
          <w:t>gov</w:t>
        </w:r>
        <w:r w:rsidRPr="00522A34">
          <w:rPr>
            <w:rStyle w:val="a4"/>
            <w:lang w:val="uk-UA"/>
          </w:rPr>
          <w:t>.</w:t>
        </w:r>
        <w:proofErr w:type="spellStart"/>
        <w:r w:rsidRPr="00522A34">
          <w:rPr>
            <w:rStyle w:val="a4"/>
          </w:rPr>
          <w:t>ua</w:t>
        </w:r>
        <w:proofErr w:type="spellEnd"/>
      </w:hyperlink>
    </w:p>
    <w:p w:rsidR="00E768DD" w:rsidRPr="00522A34" w:rsidRDefault="00E768DD" w:rsidP="00E768DD">
      <w:pPr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line="231" w:lineRule="auto"/>
        <w:ind w:right="-92" w:firstLine="709"/>
        <w:jc w:val="both"/>
        <w:rPr>
          <w:u w:val="single"/>
        </w:rPr>
      </w:pPr>
      <w:proofErr w:type="spellStart"/>
      <w:r w:rsidRPr="00522A34">
        <w:t>Харківська</w:t>
      </w:r>
      <w:proofErr w:type="spellEnd"/>
      <w:r w:rsidRPr="00522A34">
        <w:t xml:space="preserve"> </w:t>
      </w:r>
      <w:proofErr w:type="spellStart"/>
      <w:r w:rsidRPr="00522A34">
        <w:t>державна</w:t>
      </w:r>
      <w:proofErr w:type="spellEnd"/>
      <w:r w:rsidRPr="00522A34">
        <w:t xml:space="preserve"> </w:t>
      </w:r>
      <w:proofErr w:type="spellStart"/>
      <w:r w:rsidRPr="00522A34">
        <w:t>наукова</w:t>
      </w:r>
      <w:proofErr w:type="spellEnd"/>
      <w:r w:rsidRPr="00522A34">
        <w:t xml:space="preserve"> </w:t>
      </w:r>
      <w:proofErr w:type="spellStart"/>
      <w:r w:rsidRPr="00522A34">
        <w:t>бібліотека</w:t>
      </w:r>
      <w:proofErr w:type="spellEnd"/>
      <w:r w:rsidRPr="00522A34">
        <w:t xml:space="preserve"> </w:t>
      </w:r>
      <w:proofErr w:type="spellStart"/>
      <w:r w:rsidRPr="00522A34">
        <w:t>і</w:t>
      </w:r>
      <w:proofErr w:type="gramStart"/>
      <w:r w:rsidRPr="00522A34">
        <w:t>м</w:t>
      </w:r>
      <w:proofErr w:type="spellEnd"/>
      <w:proofErr w:type="gramEnd"/>
      <w:r w:rsidRPr="00522A34">
        <w:t>. В.Г. Короленка</w:t>
      </w:r>
      <w:r w:rsidRPr="00522A34">
        <w:rPr>
          <w:lang w:val="uk-UA"/>
        </w:rPr>
        <w:t xml:space="preserve"> </w:t>
      </w:r>
      <w:hyperlink r:id="rId9" w:history="1">
        <w:r w:rsidRPr="00522A34">
          <w:rPr>
            <w:rStyle w:val="a4"/>
          </w:rPr>
          <w:t>http://korolenko.kharkov.com</w:t>
        </w:r>
      </w:hyperlink>
      <w:r w:rsidRPr="00522A34">
        <w:t>.</w:t>
      </w:r>
    </w:p>
    <w:p w:rsidR="00E768DD" w:rsidRPr="00522A34" w:rsidRDefault="00E768DD" w:rsidP="00E768DD">
      <w:pPr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line="231" w:lineRule="auto"/>
        <w:ind w:right="-92" w:firstLine="709"/>
        <w:jc w:val="both"/>
        <w:rPr>
          <w:u w:val="single"/>
        </w:rPr>
      </w:pPr>
      <w:proofErr w:type="gramStart"/>
      <w:r w:rsidRPr="00522A34">
        <w:t>Центральна</w:t>
      </w:r>
      <w:proofErr w:type="gramEnd"/>
      <w:r w:rsidRPr="00522A34">
        <w:t xml:space="preserve"> </w:t>
      </w:r>
      <w:proofErr w:type="spellStart"/>
      <w:r w:rsidRPr="00522A34">
        <w:t>наукова</w:t>
      </w:r>
      <w:proofErr w:type="spellEnd"/>
      <w:r w:rsidRPr="00522A34">
        <w:t xml:space="preserve"> </w:t>
      </w:r>
      <w:proofErr w:type="spellStart"/>
      <w:r w:rsidRPr="00522A34">
        <w:t>бібліотека</w:t>
      </w:r>
      <w:proofErr w:type="spellEnd"/>
      <w:r w:rsidRPr="00522A34">
        <w:t xml:space="preserve"> </w:t>
      </w:r>
      <w:proofErr w:type="spellStart"/>
      <w:r w:rsidRPr="00522A34">
        <w:t>Харківськ</w:t>
      </w:r>
      <w:r w:rsidRPr="00522A34">
        <w:rPr>
          <w:lang w:val="uk-UA"/>
        </w:rPr>
        <w:t>ого</w:t>
      </w:r>
      <w:proofErr w:type="spellEnd"/>
      <w:r w:rsidRPr="00522A34">
        <w:t xml:space="preserve"> </w:t>
      </w:r>
      <w:proofErr w:type="spellStart"/>
      <w:r w:rsidRPr="00522A34">
        <w:t>національн</w:t>
      </w:r>
      <w:r w:rsidRPr="00522A34">
        <w:rPr>
          <w:lang w:val="uk-UA"/>
        </w:rPr>
        <w:t>ого</w:t>
      </w:r>
      <w:proofErr w:type="spellEnd"/>
      <w:r w:rsidRPr="00522A34">
        <w:rPr>
          <w:lang w:val="uk-UA"/>
        </w:rPr>
        <w:t xml:space="preserve"> </w:t>
      </w:r>
      <w:proofErr w:type="spellStart"/>
      <w:r w:rsidRPr="00522A34">
        <w:t>університет</w:t>
      </w:r>
      <w:proofErr w:type="spellEnd"/>
      <w:r w:rsidRPr="00522A34">
        <w:rPr>
          <w:lang w:val="uk-UA"/>
        </w:rPr>
        <w:t>а</w:t>
      </w:r>
      <w:r w:rsidRPr="00522A34">
        <w:t xml:space="preserve"> </w:t>
      </w:r>
      <w:proofErr w:type="spellStart"/>
      <w:r w:rsidRPr="00522A34">
        <w:t>імені</w:t>
      </w:r>
      <w:proofErr w:type="spellEnd"/>
      <w:r w:rsidRPr="00522A34">
        <w:t xml:space="preserve"> В. Н. </w:t>
      </w:r>
      <w:proofErr w:type="spellStart"/>
      <w:r w:rsidRPr="00522A34">
        <w:t>Каразіна</w:t>
      </w:r>
      <w:proofErr w:type="spellEnd"/>
      <w:r w:rsidRPr="00522A34">
        <w:rPr>
          <w:u w:val="single"/>
          <w:lang w:val="uk-UA"/>
        </w:rPr>
        <w:t xml:space="preserve"> </w:t>
      </w:r>
      <w:hyperlink r:id="rId10" w:history="1">
        <w:r w:rsidRPr="00522A34">
          <w:rPr>
            <w:rStyle w:val="a4"/>
          </w:rPr>
          <w:t>http://www-library.univer.kharkov.ua/ukr</w:t>
        </w:r>
      </w:hyperlink>
    </w:p>
    <w:p w:rsidR="00E768DD" w:rsidRPr="00522A34" w:rsidRDefault="00E768DD" w:rsidP="00E768DD">
      <w:pPr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line="234" w:lineRule="auto"/>
        <w:ind w:right="-92" w:firstLine="709"/>
        <w:jc w:val="both"/>
        <w:rPr>
          <w:rFonts w:eastAsia="Calibri"/>
          <w:u w:val="single"/>
          <w:lang w:eastAsia="en-US"/>
        </w:rPr>
      </w:pPr>
      <w:r w:rsidRPr="00522A34">
        <w:t xml:space="preserve">Сайт </w:t>
      </w:r>
      <w:proofErr w:type="spellStart"/>
      <w:r w:rsidRPr="00522A34">
        <w:t>дистанційної</w:t>
      </w:r>
      <w:proofErr w:type="spellEnd"/>
      <w:r w:rsidRPr="00522A34">
        <w:t xml:space="preserve"> </w:t>
      </w:r>
      <w:proofErr w:type="spellStart"/>
      <w:r w:rsidRPr="00522A34">
        <w:t>освіти</w:t>
      </w:r>
      <w:proofErr w:type="spellEnd"/>
      <w:r w:rsidRPr="00522A34">
        <w:t xml:space="preserve"> </w:t>
      </w:r>
      <w:r w:rsidRPr="00522A34">
        <w:rPr>
          <w:lang w:val="uk-UA"/>
        </w:rPr>
        <w:t xml:space="preserve">ННІ </w:t>
      </w:r>
      <w:r w:rsidRPr="00522A34">
        <w:t>УІПА</w:t>
      </w:r>
      <w:r w:rsidRPr="00522A34">
        <w:rPr>
          <w:lang w:val="uk-UA"/>
        </w:rPr>
        <w:t xml:space="preserve"> ХНУ ім</w:t>
      </w:r>
      <w:proofErr w:type="gramStart"/>
      <w:r w:rsidRPr="00522A34">
        <w:rPr>
          <w:lang w:val="uk-UA"/>
        </w:rPr>
        <w:t>..</w:t>
      </w:r>
      <w:proofErr w:type="gramEnd"/>
      <w:r w:rsidRPr="00522A34">
        <w:rPr>
          <w:lang w:val="uk-UA"/>
        </w:rPr>
        <w:t>В.Н.</w:t>
      </w:r>
      <w:proofErr w:type="spellStart"/>
      <w:r w:rsidRPr="00522A34">
        <w:rPr>
          <w:lang w:val="uk-UA"/>
        </w:rPr>
        <w:t>Каразіна</w:t>
      </w:r>
      <w:proofErr w:type="spellEnd"/>
      <w:r w:rsidRPr="00522A34">
        <w:t xml:space="preserve"> </w:t>
      </w:r>
      <w:hyperlink r:id="rId11" w:history="1">
        <w:r w:rsidRPr="00522A34">
          <w:rPr>
            <w:rStyle w:val="a4"/>
          </w:rPr>
          <w:t>https://moodle.karazin.ua/course/view.php?id=10493</w:t>
        </w:r>
      </w:hyperlink>
    </w:p>
    <w:p w:rsidR="00195DF1" w:rsidRPr="00E768DD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</w:p>
    <w:p w:rsidR="00195DF1" w:rsidRPr="001D1C90" w:rsidRDefault="00195DF1" w:rsidP="00195DF1">
      <w:pPr>
        <w:rPr>
          <w:lang w:val="uk-UA"/>
        </w:rPr>
      </w:pPr>
    </w:p>
    <w:p w:rsidR="00976264" w:rsidRPr="001D1C90" w:rsidRDefault="00195DF1" w:rsidP="00976264">
      <w:pPr>
        <w:jc w:val="right"/>
        <w:rPr>
          <w:sz w:val="28"/>
          <w:szCs w:val="28"/>
          <w:lang w:val="uk-UA"/>
        </w:rPr>
      </w:pPr>
      <w:r w:rsidRPr="001D1C90">
        <w:rPr>
          <w:sz w:val="28"/>
          <w:szCs w:val="28"/>
          <w:lang w:val="uk-UA"/>
        </w:rPr>
        <w:br w:type="page"/>
      </w:r>
      <w:r w:rsidR="00976264" w:rsidRPr="001D1C90">
        <w:rPr>
          <w:sz w:val="28"/>
          <w:szCs w:val="28"/>
          <w:lang w:val="uk-UA"/>
        </w:rPr>
        <w:lastRenderedPageBreak/>
        <w:t xml:space="preserve">Додаток </w:t>
      </w:r>
      <w:r w:rsidRPr="001D1C90">
        <w:rPr>
          <w:sz w:val="28"/>
          <w:szCs w:val="28"/>
          <w:lang w:val="uk-UA"/>
        </w:rPr>
        <w:t>1</w:t>
      </w:r>
    </w:p>
    <w:p w:rsidR="00976264" w:rsidRPr="001D1C90" w:rsidRDefault="00976264" w:rsidP="00976264">
      <w:pPr>
        <w:jc w:val="right"/>
        <w:rPr>
          <w:sz w:val="28"/>
          <w:szCs w:val="28"/>
          <w:lang w:val="uk-UA"/>
        </w:rPr>
      </w:pPr>
    </w:p>
    <w:p w:rsidR="00976264" w:rsidRPr="001D1C90" w:rsidRDefault="00976264" w:rsidP="00976264">
      <w:pPr>
        <w:rPr>
          <w:b/>
          <w:lang w:val="uk-UA"/>
        </w:rPr>
      </w:pPr>
      <w:r w:rsidRPr="001D1C90">
        <w:rPr>
          <w:sz w:val="28"/>
          <w:szCs w:val="28"/>
          <w:lang w:val="uk-UA"/>
        </w:rPr>
        <w:t>Додаток до робочої програми навчальної дисципліни</w:t>
      </w:r>
      <w:r w:rsidRPr="001D1C90">
        <w:rPr>
          <w:b/>
          <w:lang w:val="uk-UA"/>
        </w:rPr>
        <w:t>___</w:t>
      </w:r>
      <w:r w:rsidR="004C5F7F" w:rsidRPr="001D1C90">
        <w:rPr>
          <w:b/>
          <w:lang w:val="uk-UA"/>
        </w:rPr>
        <w:t>___</w:t>
      </w:r>
      <w:r w:rsidRPr="001D1C90">
        <w:rPr>
          <w:b/>
          <w:lang w:val="uk-UA"/>
        </w:rPr>
        <w:t>__________________</w:t>
      </w:r>
    </w:p>
    <w:p w:rsidR="00976264" w:rsidRPr="001D1C90" w:rsidRDefault="00905BB1" w:rsidP="00976264">
      <w:pPr>
        <w:ind w:left="4248" w:firstLine="708"/>
        <w:jc w:val="center"/>
        <w:rPr>
          <w:sz w:val="16"/>
          <w:szCs w:val="16"/>
          <w:lang w:val="uk-UA"/>
        </w:rPr>
      </w:pPr>
      <w:r w:rsidRPr="001D1C90">
        <w:rPr>
          <w:sz w:val="16"/>
          <w:szCs w:val="16"/>
          <w:lang w:val="uk-UA"/>
        </w:rPr>
        <w:t xml:space="preserve">                         </w:t>
      </w:r>
      <w:r w:rsidR="00976264" w:rsidRPr="001D1C90">
        <w:rPr>
          <w:sz w:val="16"/>
          <w:szCs w:val="16"/>
          <w:lang w:val="uk-UA"/>
        </w:rPr>
        <w:t>(назва дисципліни)</w:t>
      </w:r>
    </w:p>
    <w:p w:rsidR="00976264" w:rsidRPr="001D1C90" w:rsidRDefault="00976264" w:rsidP="00976264">
      <w:pPr>
        <w:jc w:val="center"/>
        <w:rPr>
          <w:b/>
          <w:lang w:val="uk-UA"/>
        </w:rPr>
      </w:pPr>
    </w:p>
    <w:p w:rsidR="00976264" w:rsidRPr="001D1C90" w:rsidRDefault="00976264" w:rsidP="00976264">
      <w:pPr>
        <w:rPr>
          <w:sz w:val="28"/>
          <w:szCs w:val="28"/>
          <w:lang w:val="uk-UA"/>
        </w:rPr>
      </w:pPr>
      <w:r w:rsidRPr="001D1C90">
        <w:rPr>
          <w:sz w:val="28"/>
          <w:szCs w:val="28"/>
          <w:lang w:val="uk-UA"/>
        </w:rPr>
        <w:t>Дію робочої програми продовжено: на 20_____/20_____ н. р.</w:t>
      </w:r>
    </w:p>
    <w:p w:rsidR="00976264" w:rsidRPr="001D1C90" w:rsidRDefault="00976264" w:rsidP="00976264">
      <w:pPr>
        <w:rPr>
          <w:lang w:val="uk-UA"/>
        </w:rPr>
      </w:pPr>
    </w:p>
    <w:p w:rsidR="00976264" w:rsidRPr="001D1C90" w:rsidRDefault="00976264" w:rsidP="00976264">
      <w:pPr>
        <w:rPr>
          <w:sz w:val="28"/>
          <w:szCs w:val="28"/>
          <w:lang w:val="uk-UA"/>
        </w:rPr>
      </w:pPr>
      <w:r w:rsidRPr="001D1C90">
        <w:rPr>
          <w:sz w:val="28"/>
          <w:szCs w:val="28"/>
          <w:lang w:val="uk-UA"/>
        </w:rPr>
        <w:t xml:space="preserve">Заступник </w:t>
      </w:r>
      <w:r w:rsidR="004000A1" w:rsidRPr="001D1C90">
        <w:rPr>
          <w:sz w:val="28"/>
          <w:szCs w:val="28"/>
          <w:lang w:val="uk-UA"/>
        </w:rPr>
        <w:t>директора</w:t>
      </w:r>
      <w:bookmarkStart w:id="0" w:name="_GoBack"/>
      <w:bookmarkEnd w:id="0"/>
      <w:r w:rsidR="00D616B9" w:rsidRPr="001D1C90">
        <w:rPr>
          <w:sz w:val="28"/>
          <w:szCs w:val="28"/>
          <w:lang w:val="uk-UA"/>
        </w:rPr>
        <w:t xml:space="preserve"> інституту </w:t>
      </w:r>
      <w:r w:rsidR="00D616B9" w:rsidRPr="001D1C90">
        <w:rPr>
          <w:sz w:val="28"/>
          <w:szCs w:val="28"/>
          <w:u w:val="single"/>
          <w:lang w:val="uk-UA"/>
        </w:rPr>
        <w:t>ННІ «УІПА»</w:t>
      </w:r>
      <w:r w:rsidRPr="001D1C90">
        <w:rPr>
          <w:sz w:val="28"/>
          <w:szCs w:val="28"/>
          <w:lang w:val="uk-UA"/>
        </w:rPr>
        <w:t xml:space="preserve"> </w:t>
      </w:r>
    </w:p>
    <w:p w:rsidR="00976264" w:rsidRPr="001D1C90" w:rsidRDefault="00976264" w:rsidP="00976264">
      <w:pPr>
        <w:rPr>
          <w:sz w:val="28"/>
          <w:szCs w:val="28"/>
          <w:lang w:val="uk-UA"/>
        </w:rPr>
      </w:pPr>
    </w:p>
    <w:p w:rsidR="00976264" w:rsidRPr="001D1C90" w:rsidRDefault="00976264" w:rsidP="00976264">
      <w:pPr>
        <w:rPr>
          <w:sz w:val="16"/>
          <w:szCs w:val="16"/>
          <w:lang w:val="uk-UA"/>
        </w:rPr>
      </w:pPr>
      <w:r w:rsidRPr="001D1C90">
        <w:rPr>
          <w:lang w:val="uk-UA"/>
        </w:rPr>
        <w:t xml:space="preserve">___________________      </w:t>
      </w:r>
      <w:r w:rsidR="00275519" w:rsidRPr="001D1C90">
        <w:rPr>
          <w:lang w:val="uk-UA"/>
        </w:rPr>
        <w:t xml:space="preserve">     </w:t>
      </w:r>
      <w:r w:rsidRPr="001D1C90">
        <w:rPr>
          <w:lang w:val="uk-UA"/>
        </w:rPr>
        <w:t xml:space="preserve">  </w:t>
      </w:r>
      <w:r w:rsidR="00D616B9" w:rsidRPr="001D1C90">
        <w:rPr>
          <w:u w:val="single"/>
          <w:lang w:val="uk-UA"/>
        </w:rPr>
        <w:t>Сергій ПЕТРОВ</w:t>
      </w:r>
      <w:r w:rsidRPr="001D1C90">
        <w:rPr>
          <w:lang w:val="uk-UA"/>
        </w:rPr>
        <w:t xml:space="preserve">                                 </w:t>
      </w:r>
    </w:p>
    <w:p w:rsidR="00976264" w:rsidRPr="001D1C90" w:rsidRDefault="00976264" w:rsidP="00976264">
      <w:pPr>
        <w:ind w:firstLine="708"/>
        <w:rPr>
          <w:lang w:val="uk-UA"/>
        </w:rPr>
      </w:pPr>
      <w:r w:rsidRPr="001D1C90">
        <w:rPr>
          <w:sz w:val="16"/>
          <w:szCs w:val="16"/>
          <w:lang w:val="uk-UA"/>
        </w:rPr>
        <w:t xml:space="preserve">(підпис) </w:t>
      </w:r>
      <w:r w:rsidRPr="001D1C90">
        <w:rPr>
          <w:lang w:val="uk-UA"/>
        </w:rPr>
        <w:t xml:space="preserve">                </w:t>
      </w:r>
      <w:r w:rsidRPr="001D1C90">
        <w:rPr>
          <w:lang w:val="uk-UA"/>
        </w:rPr>
        <w:tab/>
        <w:t xml:space="preserve">  </w:t>
      </w:r>
      <w:r w:rsidRPr="001D1C90">
        <w:rPr>
          <w:sz w:val="16"/>
          <w:szCs w:val="16"/>
          <w:lang w:val="uk-UA"/>
        </w:rPr>
        <w:t xml:space="preserve">     (прізвище,  ініціали) </w:t>
      </w:r>
      <w:r w:rsidRPr="001D1C90">
        <w:rPr>
          <w:lang w:val="uk-UA"/>
        </w:rPr>
        <w:t xml:space="preserve">                                      </w:t>
      </w:r>
    </w:p>
    <w:p w:rsidR="00976264" w:rsidRPr="001D1C90" w:rsidRDefault="00976264" w:rsidP="00976264">
      <w:pPr>
        <w:ind w:left="1416" w:firstLine="708"/>
        <w:rPr>
          <w:lang w:val="uk-UA"/>
        </w:rPr>
      </w:pPr>
      <w:r w:rsidRPr="001D1C90">
        <w:rPr>
          <w:lang w:val="uk-UA"/>
        </w:rPr>
        <w:t xml:space="preserve">                    </w:t>
      </w:r>
    </w:p>
    <w:p w:rsidR="00976264" w:rsidRPr="001D1C90" w:rsidRDefault="00976264" w:rsidP="00976264">
      <w:pPr>
        <w:rPr>
          <w:sz w:val="28"/>
          <w:szCs w:val="28"/>
          <w:lang w:val="uk-UA"/>
        </w:rPr>
      </w:pPr>
      <w:r w:rsidRPr="001D1C90">
        <w:rPr>
          <w:sz w:val="28"/>
          <w:szCs w:val="28"/>
          <w:lang w:val="uk-UA"/>
        </w:rPr>
        <w:t xml:space="preserve">«____» __________ 20___ р. </w:t>
      </w:r>
    </w:p>
    <w:p w:rsidR="00976264" w:rsidRPr="001D1C90" w:rsidRDefault="00976264" w:rsidP="00976264">
      <w:pPr>
        <w:rPr>
          <w:lang w:val="uk-UA"/>
        </w:rPr>
      </w:pPr>
    </w:p>
    <w:p w:rsidR="00976264" w:rsidRPr="001D1C90" w:rsidRDefault="00976264" w:rsidP="00976264">
      <w:pPr>
        <w:rPr>
          <w:sz w:val="28"/>
          <w:szCs w:val="28"/>
          <w:lang w:val="uk-UA"/>
        </w:rPr>
      </w:pPr>
      <w:r w:rsidRPr="001D1C90">
        <w:rPr>
          <w:sz w:val="28"/>
          <w:szCs w:val="28"/>
          <w:lang w:val="uk-UA"/>
        </w:rPr>
        <w:t xml:space="preserve">Голова </w:t>
      </w:r>
      <w:r w:rsidR="008F01D2" w:rsidRPr="001D1C90">
        <w:rPr>
          <w:sz w:val="28"/>
          <w:szCs w:val="28"/>
          <w:lang w:val="uk-UA"/>
        </w:rPr>
        <w:t>науково-</w:t>
      </w:r>
      <w:r w:rsidRPr="001D1C90">
        <w:rPr>
          <w:sz w:val="28"/>
          <w:szCs w:val="28"/>
          <w:lang w:val="uk-UA"/>
        </w:rPr>
        <w:t xml:space="preserve">методичної комісії  _____________ факультету </w:t>
      </w:r>
    </w:p>
    <w:p w:rsidR="00976264" w:rsidRPr="001D1C90" w:rsidRDefault="00976264" w:rsidP="00976264">
      <w:pPr>
        <w:rPr>
          <w:lang w:val="uk-UA"/>
        </w:rPr>
      </w:pPr>
    </w:p>
    <w:p w:rsidR="00976264" w:rsidRPr="001D1C90" w:rsidRDefault="00976264" w:rsidP="00976264">
      <w:pPr>
        <w:rPr>
          <w:sz w:val="16"/>
          <w:szCs w:val="16"/>
          <w:lang w:val="uk-UA"/>
        </w:rPr>
      </w:pPr>
      <w:r w:rsidRPr="001D1C90">
        <w:rPr>
          <w:lang w:val="uk-UA"/>
        </w:rPr>
        <w:t>___________________        ___________</w:t>
      </w:r>
      <w:r w:rsidR="00275519" w:rsidRPr="001D1C90">
        <w:rPr>
          <w:lang w:val="uk-UA"/>
        </w:rPr>
        <w:t>______</w:t>
      </w:r>
      <w:r w:rsidRPr="001D1C90">
        <w:rPr>
          <w:lang w:val="uk-UA"/>
        </w:rPr>
        <w:t xml:space="preserve">____________                                 </w:t>
      </w:r>
    </w:p>
    <w:p w:rsidR="00976264" w:rsidRPr="001D1C90" w:rsidRDefault="00976264" w:rsidP="00976264">
      <w:pPr>
        <w:ind w:firstLine="708"/>
        <w:rPr>
          <w:lang w:val="uk-UA"/>
        </w:rPr>
      </w:pPr>
      <w:r w:rsidRPr="001D1C90">
        <w:rPr>
          <w:sz w:val="16"/>
          <w:szCs w:val="16"/>
          <w:lang w:val="uk-UA"/>
        </w:rPr>
        <w:t xml:space="preserve">(підпис) </w:t>
      </w:r>
      <w:r w:rsidRPr="001D1C90">
        <w:rPr>
          <w:lang w:val="uk-UA"/>
        </w:rPr>
        <w:t xml:space="preserve">                </w:t>
      </w:r>
      <w:r w:rsidRPr="001D1C90">
        <w:rPr>
          <w:lang w:val="uk-UA"/>
        </w:rPr>
        <w:tab/>
        <w:t xml:space="preserve">  </w:t>
      </w:r>
      <w:r w:rsidRPr="001D1C90">
        <w:rPr>
          <w:sz w:val="16"/>
          <w:szCs w:val="16"/>
          <w:lang w:val="uk-UA"/>
        </w:rPr>
        <w:t xml:space="preserve">    </w:t>
      </w:r>
      <w:r w:rsidR="00275519" w:rsidRPr="001D1C90">
        <w:rPr>
          <w:sz w:val="16"/>
          <w:szCs w:val="16"/>
          <w:lang w:val="uk-UA"/>
        </w:rPr>
        <w:t xml:space="preserve">          </w:t>
      </w:r>
      <w:r w:rsidRPr="001D1C90">
        <w:rPr>
          <w:sz w:val="16"/>
          <w:szCs w:val="16"/>
          <w:lang w:val="uk-UA"/>
        </w:rPr>
        <w:t xml:space="preserve"> (прізвище,  ініціали) </w:t>
      </w:r>
      <w:r w:rsidRPr="001D1C90">
        <w:rPr>
          <w:lang w:val="uk-UA"/>
        </w:rPr>
        <w:t xml:space="preserve">                                      </w:t>
      </w:r>
    </w:p>
    <w:p w:rsidR="00976264" w:rsidRPr="001D1C90" w:rsidRDefault="00976264" w:rsidP="00976264">
      <w:pPr>
        <w:ind w:left="1416" w:firstLine="708"/>
        <w:rPr>
          <w:lang w:val="uk-UA"/>
        </w:rPr>
      </w:pPr>
      <w:r w:rsidRPr="001D1C90">
        <w:rPr>
          <w:lang w:val="uk-UA"/>
        </w:rPr>
        <w:t xml:space="preserve">                    </w:t>
      </w:r>
    </w:p>
    <w:p w:rsidR="00301634" w:rsidRPr="001D1C90" w:rsidRDefault="00976264" w:rsidP="00976264">
      <w:pPr>
        <w:rPr>
          <w:sz w:val="28"/>
          <w:szCs w:val="28"/>
          <w:lang w:val="uk-UA"/>
        </w:rPr>
      </w:pPr>
      <w:r w:rsidRPr="001D1C90">
        <w:rPr>
          <w:sz w:val="28"/>
          <w:szCs w:val="28"/>
          <w:lang w:val="uk-UA"/>
        </w:rPr>
        <w:t xml:space="preserve"> «____» __________ 20___ р. </w:t>
      </w:r>
    </w:p>
    <w:p w:rsidR="00C20AD7" w:rsidRPr="001D1C90" w:rsidRDefault="00195DF1" w:rsidP="00195DF1">
      <w:pPr>
        <w:jc w:val="right"/>
        <w:rPr>
          <w:sz w:val="28"/>
          <w:szCs w:val="28"/>
          <w:lang w:val="uk-UA"/>
        </w:rPr>
      </w:pPr>
      <w:r w:rsidRPr="001D1C90">
        <w:rPr>
          <w:sz w:val="28"/>
          <w:szCs w:val="28"/>
          <w:lang w:val="uk-UA"/>
        </w:rPr>
        <w:t xml:space="preserve"> </w:t>
      </w:r>
    </w:p>
    <w:p w:rsidR="00B02F15" w:rsidRPr="001D1C90" w:rsidRDefault="00B02F15" w:rsidP="00C10C48">
      <w:pPr>
        <w:ind w:firstLine="720"/>
        <w:jc w:val="both"/>
        <w:rPr>
          <w:sz w:val="28"/>
          <w:szCs w:val="28"/>
          <w:lang w:val="uk-UA"/>
        </w:rPr>
      </w:pPr>
    </w:p>
    <w:sectPr w:rsidR="00B02F15" w:rsidRPr="001D1C90" w:rsidSect="009A00E2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294" w:rsidRDefault="00787294">
      <w:r>
        <w:separator/>
      </w:r>
    </w:p>
  </w:endnote>
  <w:endnote w:type="continuationSeparator" w:id="0">
    <w:p w:rsidR="00787294" w:rsidRDefault="0078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294" w:rsidRDefault="00787294">
      <w:r>
        <w:separator/>
      </w:r>
    </w:p>
  </w:footnote>
  <w:footnote w:type="continuationSeparator" w:id="0">
    <w:p w:rsidR="00787294" w:rsidRDefault="00787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94" w:rsidRDefault="009F000A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2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294" w:rsidRDefault="00787294" w:rsidP="009A00E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94" w:rsidRDefault="009F000A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2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405A">
      <w:rPr>
        <w:rStyle w:val="a6"/>
        <w:noProof/>
      </w:rPr>
      <w:t>15</w:t>
    </w:r>
    <w:r>
      <w:rPr>
        <w:rStyle w:val="a6"/>
      </w:rPr>
      <w:fldChar w:fldCharType="end"/>
    </w:r>
  </w:p>
  <w:p w:rsidR="00787294" w:rsidRDefault="00787294" w:rsidP="009A00E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9203305"/>
    <w:multiLevelType w:val="hybridMultilevel"/>
    <w:tmpl w:val="05A4CB50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E35D0"/>
    <w:multiLevelType w:val="hybridMultilevel"/>
    <w:tmpl w:val="7A0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7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2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A319F8"/>
    <w:multiLevelType w:val="multilevel"/>
    <w:tmpl w:val="7C9CE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18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>
    <w:nsid w:val="563B6178"/>
    <w:multiLevelType w:val="hybridMultilevel"/>
    <w:tmpl w:val="8D28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70040"/>
    <w:multiLevelType w:val="hybridMultilevel"/>
    <w:tmpl w:val="A262F4FE"/>
    <w:lvl w:ilvl="0" w:tplc="DD2C898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21"/>
  </w:num>
  <w:num w:numId="15">
    <w:abstractNumId w:val="3"/>
  </w:num>
  <w:num w:numId="16">
    <w:abstractNumId w:val="22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03"/>
    <w:rsid w:val="000503A8"/>
    <w:rsid w:val="000504B9"/>
    <w:rsid w:val="00055B17"/>
    <w:rsid w:val="00065AC3"/>
    <w:rsid w:val="00065C6E"/>
    <w:rsid w:val="00080D16"/>
    <w:rsid w:val="00096E57"/>
    <w:rsid w:val="000975A4"/>
    <w:rsid w:val="000B5CAB"/>
    <w:rsid w:val="000B6D7D"/>
    <w:rsid w:val="000C6F05"/>
    <w:rsid w:val="00103CEF"/>
    <w:rsid w:val="00104770"/>
    <w:rsid w:val="00136623"/>
    <w:rsid w:val="00143C77"/>
    <w:rsid w:val="00153AD2"/>
    <w:rsid w:val="00156CDC"/>
    <w:rsid w:val="00161D4E"/>
    <w:rsid w:val="0016419A"/>
    <w:rsid w:val="0016661C"/>
    <w:rsid w:val="001722F1"/>
    <w:rsid w:val="00175912"/>
    <w:rsid w:val="00195A8E"/>
    <w:rsid w:val="00195DF1"/>
    <w:rsid w:val="001A01F4"/>
    <w:rsid w:val="001A24DA"/>
    <w:rsid w:val="001D076A"/>
    <w:rsid w:val="001D1C90"/>
    <w:rsid w:val="001D346B"/>
    <w:rsid w:val="001E03C4"/>
    <w:rsid w:val="001E17B6"/>
    <w:rsid w:val="001F28F4"/>
    <w:rsid w:val="002061B8"/>
    <w:rsid w:val="00220D32"/>
    <w:rsid w:val="00220ECE"/>
    <w:rsid w:val="0026749D"/>
    <w:rsid w:val="00270100"/>
    <w:rsid w:val="00271310"/>
    <w:rsid w:val="00275519"/>
    <w:rsid w:val="00275D83"/>
    <w:rsid w:val="00277E0B"/>
    <w:rsid w:val="002928CA"/>
    <w:rsid w:val="002B0927"/>
    <w:rsid w:val="002E63A8"/>
    <w:rsid w:val="002E7955"/>
    <w:rsid w:val="00301634"/>
    <w:rsid w:val="00310A7D"/>
    <w:rsid w:val="00321FBF"/>
    <w:rsid w:val="00340036"/>
    <w:rsid w:val="003550A3"/>
    <w:rsid w:val="00360B0D"/>
    <w:rsid w:val="003732CF"/>
    <w:rsid w:val="00386828"/>
    <w:rsid w:val="00393C38"/>
    <w:rsid w:val="00394217"/>
    <w:rsid w:val="003A0F2A"/>
    <w:rsid w:val="003A6309"/>
    <w:rsid w:val="003B6AAF"/>
    <w:rsid w:val="003C6FEA"/>
    <w:rsid w:val="003D0C73"/>
    <w:rsid w:val="003D4052"/>
    <w:rsid w:val="003E76DF"/>
    <w:rsid w:val="003F4BA3"/>
    <w:rsid w:val="004000A1"/>
    <w:rsid w:val="00411327"/>
    <w:rsid w:val="0042333A"/>
    <w:rsid w:val="00423C27"/>
    <w:rsid w:val="00443E71"/>
    <w:rsid w:val="004470EB"/>
    <w:rsid w:val="0045405A"/>
    <w:rsid w:val="0046323A"/>
    <w:rsid w:val="00472DE1"/>
    <w:rsid w:val="004A51DA"/>
    <w:rsid w:val="004B37FF"/>
    <w:rsid w:val="004C03D6"/>
    <w:rsid w:val="004C3A0A"/>
    <w:rsid w:val="004C5E4C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2A34"/>
    <w:rsid w:val="00525A38"/>
    <w:rsid w:val="005472C4"/>
    <w:rsid w:val="0055161C"/>
    <w:rsid w:val="00556C3E"/>
    <w:rsid w:val="00560AEB"/>
    <w:rsid w:val="005672B7"/>
    <w:rsid w:val="00567C37"/>
    <w:rsid w:val="00573DA6"/>
    <w:rsid w:val="005844B4"/>
    <w:rsid w:val="005A5774"/>
    <w:rsid w:val="005A657D"/>
    <w:rsid w:val="005A74AB"/>
    <w:rsid w:val="005C00B8"/>
    <w:rsid w:val="005C1E92"/>
    <w:rsid w:val="005E1262"/>
    <w:rsid w:val="005F591C"/>
    <w:rsid w:val="00623930"/>
    <w:rsid w:val="00624A58"/>
    <w:rsid w:val="00633DBE"/>
    <w:rsid w:val="00636A9F"/>
    <w:rsid w:val="0064261B"/>
    <w:rsid w:val="00656954"/>
    <w:rsid w:val="00660A70"/>
    <w:rsid w:val="00672E32"/>
    <w:rsid w:val="00677F9D"/>
    <w:rsid w:val="006847A3"/>
    <w:rsid w:val="0069041E"/>
    <w:rsid w:val="00692D49"/>
    <w:rsid w:val="006A3576"/>
    <w:rsid w:val="006B0C43"/>
    <w:rsid w:val="006D00EF"/>
    <w:rsid w:val="00716E0B"/>
    <w:rsid w:val="007270F4"/>
    <w:rsid w:val="00730879"/>
    <w:rsid w:val="0073438A"/>
    <w:rsid w:val="00734B86"/>
    <w:rsid w:val="00740125"/>
    <w:rsid w:val="00755F5B"/>
    <w:rsid w:val="007601A4"/>
    <w:rsid w:val="007655DF"/>
    <w:rsid w:val="007740F2"/>
    <w:rsid w:val="00774790"/>
    <w:rsid w:val="00782DF4"/>
    <w:rsid w:val="0078528A"/>
    <w:rsid w:val="00785827"/>
    <w:rsid w:val="00787294"/>
    <w:rsid w:val="007B07AD"/>
    <w:rsid w:val="007C74E4"/>
    <w:rsid w:val="007D20B6"/>
    <w:rsid w:val="007E4FC4"/>
    <w:rsid w:val="007F132F"/>
    <w:rsid w:val="007F2F6D"/>
    <w:rsid w:val="007F7E5A"/>
    <w:rsid w:val="00806E03"/>
    <w:rsid w:val="00834DCA"/>
    <w:rsid w:val="0083716F"/>
    <w:rsid w:val="00841942"/>
    <w:rsid w:val="00866AD7"/>
    <w:rsid w:val="008705AB"/>
    <w:rsid w:val="00875724"/>
    <w:rsid w:val="00883199"/>
    <w:rsid w:val="00887241"/>
    <w:rsid w:val="008903FD"/>
    <w:rsid w:val="00890E00"/>
    <w:rsid w:val="008C1449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43D09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9F000A"/>
    <w:rsid w:val="00A807E3"/>
    <w:rsid w:val="00A913A8"/>
    <w:rsid w:val="00A91996"/>
    <w:rsid w:val="00AA754B"/>
    <w:rsid w:val="00AB4F32"/>
    <w:rsid w:val="00AC0D30"/>
    <w:rsid w:val="00AC607F"/>
    <w:rsid w:val="00AC620D"/>
    <w:rsid w:val="00AD518E"/>
    <w:rsid w:val="00AF6A88"/>
    <w:rsid w:val="00B02373"/>
    <w:rsid w:val="00B02F15"/>
    <w:rsid w:val="00B07C6D"/>
    <w:rsid w:val="00B11DD7"/>
    <w:rsid w:val="00B268CA"/>
    <w:rsid w:val="00B2774F"/>
    <w:rsid w:val="00B37B90"/>
    <w:rsid w:val="00B5110C"/>
    <w:rsid w:val="00B5768D"/>
    <w:rsid w:val="00B8329B"/>
    <w:rsid w:val="00B85DE7"/>
    <w:rsid w:val="00B96251"/>
    <w:rsid w:val="00BA1087"/>
    <w:rsid w:val="00BA3E16"/>
    <w:rsid w:val="00BB141A"/>
    <w:rsid w:val="00BC7910"/>
    <w:rsid w:val="00BD0632"/>
    <w:rsid w:val="00BD0F45"/>
    <w:rsid w:val="00BD3154"/>
    <w:rsid w:val="00BD32D9"/>
    <w:rsid w:val="00BD41B9"/>
    <w:rsid w:val="00BE2CB3"/>
    <w:rsid w:val="00BE5F91"/>
    <w:rsid w:val="00BF4DD5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D0DE1"/>
    <w:rsid w:val="00CE084A"/>
    <w:rsid w:val="00CF607F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77830"/>
    <w:rsid w:val="00D90F87"/>
    <w:rsid w:val="00DA4C76"/>
    <w:rsid w:val="00DB3DCA"/>
    <w:rsid w:val="00DD0925"/>
    <w:rsid w:val="00DD1C4E"/>
    <w:rsid w:val="00E24631"/>
    <w:rsid w:val="00E2577D"/>
    <w:rsid w:val="00E32418"/>
    <w:rsid w:val="00E34B1F"/>
    <w:rsid w:val="00E42DF3"/>
    <w:rsid w:val="00E530DE"/>
    <w:rsid w:val="00E54689"/>
    <w:rsid w:val="00E76063"/>
    <w:rsid w:val="00E768DD"/>
    <w:rsid w:val="00E80D31"/>
    <w:rsid w:val="00E82711"/>
    <w:rsid w:val="00E8724D"/>
    <w:rsid w:val="00EA0698"/>
    <w:rsid w:val="00EA5C8C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16B22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semiHidden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customStyle="1" w:styleId="FontStyle58">
    <w:name w:val="Font Style58"/>
    <w:uiPriority w:val="99"/>
    <w:rsid w:val="0042333A"/>
    <w:rPr>
      <w:rFonts w:ascii="Times New Roman" w:hAnsi="Times New Roman"/>
      <w:b/>
      <w:sz w:val="22"/>
    </w:rPr>
  </w:style>
  <w:style w:type="paragraph" w:customStyle="1" w:styleId="Style25">
    <w:name w:val="Style25"/>
    <w:basedOn w:val="a"/>
    <w:uiPriority w:val="99"/>
    <w:rsid w:val="0042333A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ac">
    <w:name w:val="Subtitle"/>
    <w:basedOn w:val="a"/>
    <w:link w:val="ad"/>
    <w:qFormat/>
    <w:rsid w:val="0042333A"/>
    <w:pPr>
      <w:spacing w:line="360" w:lineRule="auto"/>
      <w:ind w:firstLine="567"/>
      <w:jc w:val="both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42333A"/>
    <w:rPr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B2774F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FontStyle50">
    <w:name w:val="Font Style50"/>
    <w:rsid w:val="00B2774F"/>
    <w:rPr>
      <w:rFonts w:ascii="Times New Roman" w:hAnsi="Times New Roman"/>
      <w:b/>
      <w:sz w:val="26"/>
    </w:rPr>
  </w:style>
  <w:style w:type="paragraph" w:customStyle="1" w:styleId="Style39">
    <w:name w:val="Style39"/>
    <w:basedOn w:val="a"/>
    <w:uiPriority w:val="99"/>
    <w:rsid w:val="00055B17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link w:val="22"/>
    <w:uiPriority w:val="99"/>
    <w:rsid w:val="00677F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677F9D"/>
    <w:rPr>
      <w:sz w:val="24"/>
      <w:szCs w:val="24"/>
      <w:lang w:val="ru-RU" w:eastAsia="ru-RU"/>
    </w:rPr>
  </w:style>
  <w:style w:type="character" w:customStyle="1" w:styleId="FontStyle68">
    <w:name w:val="Font Style68"/>
    <w:rsid w:val="00677F9D"/>
    <w:rPr>
      <w:rFonts w:ascii="Times New Roman" w:hAnsi="Times New Roman"/>
      <w:b/>
      <w:sz w:val="10"/>
    </w:rPr>
  </w:style>
  <w:style w:type="paragraph" w:styleId="ae">
    <w:name w:val="footer"/>
    <w:basedOn w:val="a"/>
    <w:link w:val="af"/>
    <w:rsid w:val="0078729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787294"/>
    <w:rPr>
      <w:sz w:val="28"/>
      <w:szCs w:val="28"/>
    </w:rPr>
  </w:style>
  <w:style w:type="paragraph" w:styleId="af0">
    <w:name w:val="Normal (Web)"/>
    <w:basedOn w:val="a"/>
    <w:rsid w:val="00787294"/>
    <w:pPr>
      <w:spacing w:before="100" w:beforeAutospacing="1" w:after="100" w:afterAutospacing="1" w:line="360" w:lineRule="auto"/>
      <w:jc w:val="both"/>
    </w:pPr>
    <w:rPr>
      <w:rFonts w:eastAsia="MS Mincho"/>
      <w:sz w:val="28"/>
      <w:szCs w:val="28"/>
      <w:lang w:eastAsia="ja-JP"/>
    </w:rPr>
  </w:style>
  <w:style w:type="paragraph" w:customStyle="1" w:styleId="af1">
    <w:name w:val="Заголов."/>
    <w:basedOn w:val="a"/>
    <w:rsid w:val="00787294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Style12">
    <w:name w:val="Style12"/>
    <w:basedOn w:val="a"/>
    <w:uiPriority w:val="99"/>
    <w:rsid w:val="00787294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styleId="af2">
    <w:name w:val="List Paragraph"/>
    <w:basedOn w:val="a"/>
    <w:uiPriority w:val="34"/>
    <w:qFormat/>
    <w:rsid w:val="00E768DD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semiHidden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karazin.ua/course/view.php?id=104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-library.univer.kharkov.ua/u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olenko.kharkov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80CC-571C-4602-A999-3E688C3A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3875</Words>
  <Characters>26738</Characters>
  <Application>Microsoft Office Word</Application>
  <DocSecurity>0</DocSecurity>
  <Lines>222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30552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creator>Helen</dc:creator>
  <cp:keywords>28-12-2020</cp:keywords>
  <cp:lastModifiedBy>Admin</cp:lastModifiedBy>
  <cp:revision>2</cp:revision>
  <cp:lastPrinted>2024-08-07T10:56:00Z</cp:lastPrinted>
  <dcterms:created xsi:type="dcterms:W3CDTF">2025-03-18T16:19:00Z</dcterms:created>
  <dcterms:modified xsi:type="dcterms:W3CDTF">2025-03-18T16:19:00Z</dcterms:modified>
</cp:coreProperties>
</file>