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7B444" w14:textId="77777777"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Міністерство освіти і науки України</w:t>
      </w:r>
    </w:p>
    <w:p w14:paraId="58DB3B37" w14:textId="77777777" w:rsidR="00195DF1" w:rsidRPr="0046323A" w:rsidRDefault="00195DF1" w:rsidP="00195DF1">
      <w:pPr>
        <w:jc w:val="center"/>
        <w:rPr>
          <w:sz w:val="32"/>
          <w:szCs w:val="32"/>
          <w:lang w:val="uk-UA"/>
        </w:rPr>
      </w:pPr>
    </w:p>
    <w:p w14:paraId="6D7B94C1" w14:textId="77777777"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Харківський національний університет імені В.</w:t>
      </w:r>
      <w:r w:rsidR="00995D61" w:rsidRPr="003D4052">
        <w:rPr>
          <w:sz w:val="32"/>
          <w:szCs w:val="32"/>
          <w:lang w:val="uk-UA"/>
        </w:rPr>
        <w:t xml:space="preserve"> </w:t>
      </w:r>
      <w:r w:rsidRPr="0046323A">
        <w:rPr>
          <w:sz w:val="32"/>
          <w:szCs w:val="32"/>
          <w:lang w:val="uk-UA"/>
        </w:rPr>
        <w:t>Н. Каразіна</w:t>
      </w:r>
    </w:p>
    <w:p w14:paraId="39069FE8" w14:textId="77777777" w:rsidR="00195DF1" w:rsidRPr="009B765F" w:rsidRDefault="00195DF1" w:rsidP="00195DF1">
      <w:pPr>
        <w:jc w:val="center"/>
        <w:rPr>
          <w:sz w:val="32"/>
          <w:szCs w:val="32"/>
          <w:lang w:val="uk-UA"/>
        </w:rPr>
      </w:pPr>
    </w:p>
    <w:p w14:paraId="4E31616B" w14:textId="505266DE" w:rsidR="00195DF1" w:rsidRPr="0046323A" w:rsidRDefault="00195DF1" w:rsidP="00195DF1">
      <w:pPr>
        <w:jc w:val="center"/>
        <w:rPr>
          <w:lang w:val="uk-UA"/>
        </w:rPr>
      </w:pPr>
      <w:r w:rsidRPr="0046323A">
        <w:rPr>
          <w:lang w:val="uk-UA"/>
        </w:rPr>
        <w:t xml:space="preserve">Кафедра </w:t>
      </w:r>
      <w:r w:rsidR="00354FB1">
        <w:rPr>
          <w:lang w:val="uk-UA"/>
        </w:rPr>
        <w:t>практичної психології</w:t>
      </w:r>
    </w:p>
    <w:p w14:paraId="5773336A" w14:textId="77777777" w:rsidR="00195DF1" w:rsidRPr="0046323A" w:rsidRDefault="00195DF1" w:rsidP="00195DF1">
      <w:pPr>
        <w:jc w:val="right"/>
        <w:rPr>
          <w:sz w:val="20"/>
          <w:szCs w:val="20"/>
          <w:lang w:val="uk-UA"/>
        </w:rPr>
      </w:pPr>
    </w:p>
    <w:p w14:paraId="798858C6" w14:textId="77777777"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14:paraId="7EC29A03" w14:textId="77777777"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14:paraId="0A9B6F7C" w14:textId="77777777" w:rsidR="00E82711" w:rsidRDefault="00E82711" w:rsidP="00E82711">
      <w:pPr>
        <w:ind w:left="5812"/>
        <w:rPr>
          <w:sz w:val="20"/>
          <w:szCs w:val="20"/>
          <w:lang w:val="uk-UA"/>
        </w:rPr>
      </w:pPr>
    </w:p>
    <w:p w14:paraId="0810AE69" w14:textId="77777777" w:rsidR="00195DF1" w:rsidRPr="0046323A" w:rsidRDefault="00BD32D9" w:rsidP="00ED15A0">
      <w:pPr>
        <w:ind w:left="5387"/>
        <w:rPr>
          <w:lang w:val="uk-UA"/>
        </w:rPr>
      </w:pPr>
      <w:r>
        <w:rPr>
          <w:lang w:val="uk-UA"/>
        </w:rPr>
        <w:t>«</w:t>
      </w:r>
      <w:r w:rsidR="00195DF1" w:rsidRPr="0046323A">
        <w:rPr>
          <w:b/>
          <w:lang w:val="uk-UA"/>
        </w:rPr>
        <w:t>ЗАТВЕРДЖУЮ</w:t>
      </w:r>
      <w:r>
        <w:rPr>
          <w:b/>
          <w:lang w:val="uk-UA"/>
        </w:rPr>
        <w:t>»</w:t>
      </w:r>
    </w:p>
    <w:p w14:paraId="02FF94C4" w14:textId="77777777" w:rsidR="00195DF1" w:rsidRPr="0046323A" w:rsidRDefault="00ED0AB8" w:rsidP="00ED15A0">
      <w:pPr>
        <w:ind w:left="5387"/>
        <w:rPr>
          <w:lang w:val="uk-UA"/>
        </w:rPr>
      </w:pPr>
      <w:r>
        <w:rPr>
          <w:lang w:val="uk-UA"/>
        </w:rPr>
        <w:t>Д</w:t>
      </w:r>
      <w:r w:rsidR="00D45944">
        <w:rPr>
          <w:lang w:val="uk-UA"/>
        </w:rPr>
        <w:t>иректор навчально-наукового інституту</w:t>
      </w:r>
    </w:p>
    <w:p w14:paraId="21FAD389" w14:textId="77777777" w:rsidR="00ED15A0" w:rsidRPr="007F2F6D" w:rsidRDefault="00ED0AB8" w:rsidP="00ED15A0">
      <w:pPr>
        <w:ind w:left="5387"/>
        <w:rPr>
          <w:lang w:val="uk-UA"/>
        </w:rPr>
      </w:pPr>
      <w:r w:rsidRPr="007F2F6D">
        <w:rPr>
          <w:lang w:val="uk-UA"/>
        </w:rPr>
        <w:t xml:space="preserve">«Українська інженерно-педагогічна </w:t>
      </w:r>
    </w:p>
    <w:p w14:paraId="2E91E851" w14:textId="77777777" w:rsidR="00195DF1" w:rsidRPr="007F2F6D" w:rsidRDefault="00ED0AB8" w:rsidP="00ED15A0">
      <w:pPr>
        <w:ind w:left="5387"/>
        <w:rPr>
          <w:lang w:val="uk-UA"/>
        </w:rPr>
      </w:pPr>
      <w:r w:rsidRPr="007F2F6D">
        <w:rPr>
          <w:lang w:val="uk-UA"/>
        </w:rPr>
        <w:t>академія</w:t>
      </w:r>
      <w:r w:rsidR="00ED15A0" w:rsidRPr="007F2F6D">
        <w:rPr>
          <w:lang w:val="uk-UA"/>
        </w:rPr>
        <w:t>»</w:t>
      </w:r>
    </w:p>
    <w:p w14:paraId="2E8A4916" w14:textId="77777777" w:rsidR="00D45944" w:rsidRPr="007F2F6D" w:rsidRDefault="00BD32D9" w:rsidP="00065C6E">
      <w:pPr>
        <w:ind w:left="5387"/>
        <w:rPr>
          <w:lang w:val="uk-UA"/>
        </w:rPr>
      </w:pPr>
      <w:r w:rsidRPr="007F2F6D">
        <w:rPr>
          <w:lang w:val="uk-UA"/>
        </w:rPr>
        <w:t>Денис КОВАЛЕНКО</w:t>
      </w:r>
    </w:p>
    <w:p w14:paraId="0A22ACC8" w14:textId="77777777" w:rsidR="00195DF1" w:rsidRPr="0046323A" w:rsidRDefault="007F2F6D" w:rsidP="00BD32D9">
      <w:pPr>
        <w:pStyle w:val="BodyText"/>
        <w:ind w:left="5387"/>
      </w:pPr>
      <w:r>
        <w:t xml:space="preserve"> </w:t>
      </w:r>
      <w:r w:rsidR="00BD32D9">
        <w:t>«</w:t>
      </w:r>
      <w:r>
        <w:t>___</w:t>
      </w:r>
      <w:r w:rsidR="00195DF1" w:rsidRPr="0046323A">
        <w:t>_</w:t>
      </w:r>
      <w:r w:rsidR="00BD32D9">
        <w:t>»</w:t>
      </w:r>
      <w:r w:rsidR="00195DF1" w:rsidRPr="0046323A">
        <w:t>______________</w:t>
      </w:r>
      <w:r w:rsidR="00195DF1" w:rsidRPr="0046323A">
        <w:rPr>
          <w:u w:val="single"/>
        </w:rPr>
        <w:t>20</w:t>
      </w:r>
      <w:r w:rsidR="00D45EB1" w:rsidRPr="00D45EB1">
        <w:rPr>
          <w:u w:val="single"/>
        </w:rPr>
        <w:t>24</w:t>
      </w:r>
      <w:r w:rsidR="00195DF1" w:rsidRPr="0046323A">
        <w:t xml:space="preserve"> р.</w:t>
      </w:r>
    </w:p>
    <w:p w14:paraId="6F4B3BB0" w14:textId="77777777" w:rsidR="00195DF1" w:rsidRPr="0046323A" w:rsidRDefault="00195DF1" w:rsidP="00ED15A0">
      <w:pPr>
        <w:ind w:left="5387"/>
        <w:rPr>
          <w:lang w:val="uk-UA"/>
        </w:rPr>
      </w:pPr>
    </w:p>
    <w:p w14:paraId="343DB045" w14:textId="77777777"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14:paraId="3DA01F1C" w14:textId="77777777"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14:paraId="42D6390F" w14:textId="77777777"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14:paraId="2F57BDA8" w14:textId="77777777"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14:paraId="54139B44" w14:textId="77777777" w:rsidR="00195DF1" w:rsidRPr="0046323A" w:rsidRDefault="00195DF1" w:rsidP="004C3A0A">
      <w:pPr>
        <w:pStyle w:val="Heading1"/>
        <w:suppressAutoHyphens/>
        <w:spacing w:before="0" w:after="240"/>
        <w:ind w:left="432"/>
        <w:rPr>
          <w:rFonts w:ascii="Times New Roman" w:hAnsi="Times New Roman" w:cs="Times New Roman"/>
          <w:lang w:val="uk-UA"/>
        </w:rPr>
      </w:pPr>
    </w:p>
    <w:p w14:paraId="0F385340" w14:textId="77777777" w:rsidR="00195DF1" w:rsidRPr="00411327" w:rsidRDefault="00411327" w:rsidP="00411327">
      <w:pPr>
        <w:jc w:val="center"/>
        <w:rPr>
          <w:b/>
          <w:bCs/>
          <w:sz w:val="28"/>
          <w:lang w:val="uk-UA"/>
        </w:rPr>
      </w:pPr>
      <w:r w:rsidRPr="00411327">
        <w:rPr>
          <w:sz w:val="28"/>
          <w:lang w:val="uk-UA"/>
        </w:rPr>
        <w:t>РОБОЧА ПРОГРАМА НАВЧАЛЬНОЇ ДИСЦИПЛІНИ</w:t>
      </w:r>
    </w:p>
    <w:p w14:paraId="7EDE8607" w14:textId="1AED996F" w:rsidR="00195DF1" w:rsidRPr="0046323A" w:rsidRDefault="00354FB1" w:rsidP="00195DF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Соціальна психологія</w:t>
      </w:r>
    </w:p>
    <w:p w14:paraId="39C8BB32" w14:textId="77777777"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(назва навчальної дисципліни)</w:t>
      </w:r>
    </w:p>
    <w:p w14:paraId="64C2425B" w14:textId="77777777" w:rsidR="00195DF1" w:rsidRPr="0046323A" w:rsidRDefault="00195DF1" w:rsidP="00195DF1">
      <w:pPr>
        <w:jc w:val="center"/>
        <w:rPr>
          <w:b/>
          <w:bCs/>
          <w:sz w:val="28"/>
          <w:szCs w:val="28"/>
          <w:lang w:val="uk-UA"/>
        </w:rPr>
      </w:pPr>
    </w:p>
    <w:p w14:paraId="0B788B0F" w14:textId="77777777"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14:paraId="2A7B6471" w14:textId="77777777" w:rsidR="00195DF1" w:rsidRPr="0046323A" w:rsidRDefault="00195DF1" w:rsidP="00195DF1">
      <w:pPr>
        <w:ind w:firstLine="708"/>
        <w:rPr>
          <w:lang w:val="uk-UA"/>
        </w:rPr>
      </w:pPr>
    </w:p>
    <w:p w14:paraId="5AC8FA0C" w14:textId="5B5BE9E6"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рівень вищої освіти _______</w:t>
      </w:r>
      <w:r w:rsidR="00354FB1" w:rsidRPr="00354FB1">
        <w:rPr>
          <w:szCs w:val="28"/>
          <w:u w:val="single"/>
          <w:lang w:val="uk-UA"/>
        </w:rPr>
        <w:t xml:space="preserve"> </w:t>
      </w:r>
      <w:r w:rsidR="00354FB1" w:rsidRPr="00804C29">
        <w:rPr>
          <w:szCs w:val="28"/>
          <w:u w:val="single"/>
          <w:lang w:val="uk-UA"/>
        </w:rPr>
        <w:t>перший  (бакалаврській)</w:t>
      </w:r>
      <w:r w:rsidRPr="0046323A">
        <w:rPr>
          <w:lang w:val="uk-UA"/>
        </w:rPr>
        <w:t>_____________</w:t>
      </w:r>
      <w:r w:rsidR="00354FB1">
        <w:rPr>
          <w:lang w:val="uk-UA"/>
        </w:rPr>
        <w:t>__________________</w:t>
      </w:r>
      <w:r w:rsidRPr="0046323A">
        <w:rPr>
          <w:lang w:val="uk-UA"/>
        </w:rPr>
        <w:t xml:space="preserve"> </w:t>
      </w:r>
    </w:p>
    <w:p w14:paraId="6B2D84A2" w14:textId="77777777"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/</w:t>
      </w:r>
    </w:p>
    <w:p w14:paraId="4C4638BB" w14:textId="29389769"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галузь знань ___________</w:t>
      </w:r>
      <w:r w:rsidR="00354FB1" w:rsidRPr="00804C29">
        <w:rPr>
          <w:szCs w:val="28"/>
          <w:u w:val="single"/>
          <w:lang w:val="uk-UA"/>
        </w:rPr>
        <w:t>0</w:t>
      </w:r>
      <w:r w:rsidR="00354FB1">
        <w:rPr>
          <w:szCs w:val="28"/>
          <w:u w:val="single"/>
          <w:lang w:val="uk-UA"/>
        </w:rPr>
        <w:t>5</w:t>
      </w:r>
      <w:r w:rsidR="00354FB1" w:rsidRPr="00804C29">
        <w:rPr>
          <w:szCs w:val="28"/>
          <w:u w:val="single"/>
          <w:lang w:val="uk-UA"/>
        </w:rPr>
        <w:t xml:space="preserve"> </w:t>
      </w:r>
      <w:r w:rsidR="00354FB1">
        <w:rPr>
          <w:szCs w:val="28"/>
          <w:u w:val="single"/>
          <w:lang w:val="uk-UA"/>
        </w:rPr>
        <w:t>Соціальні та поведінкові науки</w:t>
      </w:r>
      <w:r w:rsidR="00354FB1" w:rsidRPr="0046323A">
        <w:rPr>
          <w:lang w:val="uk-UA"/>
        </w:rPr>
        <w:t xml:space="preserve"> </w:t>
      </w:r>
      <w:r w:rsidRPr="0046323A">
        <w:rPr>
          <w:lang w:val="uk-UA"/>
        </w:rPr>
        <w:t>____</w:t>
      </w:r>
      <w:r w:rsidR="00354FB1">
        <w:rPr>
          <w:lang w:val="uk-UA"/>
        </w:rPr>
        <w:t>____________________</w:t>
      </w:r>
      <w:r w:rsidRPr="0046323A">
        <w:rPr>
          <w:lang w:val="uk-UA"/>
        </w:rPr>
        <w:t xml:space="preserve"> </w:t>
      </w:r>
    </w:p>
    <w:p w14:paraId="3CFB3DC4" w14:textId="77777777"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14:paraId="0D7D6E42" w14:textId="55272492"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спеціальність ___________</w:t>
      </w:r>
      <w:r w:rsidR="00354FB1" w:rsidRPr="00354FB1">
        <w:rPr>
          <w:u w:val="single"/>
          <w:lang w:val="uk-UA"/>
        </w:rPr>
        <w:t>053 Психологія</w:t>
      </w:r>
      <w:r w:rsidRPr="0046323A">
        <w:rPr>
          <w:lang w:val="uk-UA"/>
        </w:rPr>
        <w:t>______________________________________</w:t>
      </w:r>
      <w:r w:rsidR="00354FB1">
        <w:rPr>
          <w:lang w:val="uk-UA"/>
        </w:rPr>
        <w:t>___</w:t>
      </w:r>
      <w:r w:rsidRPr="0046323A">
        <w:rPr>
          <w:lang w:val="uk-UA"/>
        </w:rPr>
        <w:t xml:space="preserve"> </w:t>
      </w:r>
    </w:p>
    <w:p w14:paraId="1FFB9C97" w14:textId="77777777"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14:paraId="12B312B1" w14:textId="4D8D467A"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освітня програма ________</w:t>
      </w:r>
      <w:r w:rsidR="00354FB1" w:rsidRPr="00354FB1">
        <w:rPr>
          <w:u w:val="single"/>
          <w:lang w:val="uk-UA"/>
        </w:rPr>
        <w:t>Практична психологія</w:t>
      </w:r>
      <w:r w:rsidRPr="0046323A">
        <w:rPr>
          <w:lang w:val="uk-UA"/>
        </w:rPr>
        <w:t xml:space="preserve">___________________________________ </w:t>
      </w:r>
    </w:p>
    <w:p w14:paraId="7AE0CEDD" w14:textId="77777777"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14:paraId="6EADA43C" w14:textId="7CBC43C7"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вид дисципліни___________</w:t>
      </w:r>
      <w:r w:rsidR="00354FB1" w:rsidRPr="00354FB1">
        <w:rPr>
          <w:u w:val="single"/>
          <w:lang w:val="uk-UA"/>
        </w:rPr>
        <w:t>обов</w:t>
      </w:r>
      <w:r w:rsidR="00354FB1" w:rsidRPr="005327A5">
        <w:rPr>
          <w:u w:val="single"/>
        </w:rPr>
        <w:t>’</w:t>
      </w:r>
      <w:r w:rsidR="00354FB1" w:rsidRPr="00354FB1">
        <w:rPr>
          <w:u w:val="single"/>
          <w:lang w:val="uk-UA"/>
        </w:rPr>
        <w:t>язкова</w:t>
      </w:r>
      <w:r w:rsidR="00354FB1">
        <w:rPr>
          <w:lang w:val="uk-UA"/>
        </w:rPr>
        <w:t>____</w:t>
      </w:r>
      <w:r w:rsidRPr="0046323A">
        <w:rPr>
          <w:lang w:val="uk-UA"/>
        </w:rPr>
        <w:t xml:space="preserve">______________________________________ </w:t>
      </w:r>
    </w:p>
    <w:p w14:paraId="16828BB5" w14:textId="77777777"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(обов’язкова / за вибором)</w:t>
      </w:r>
    </w:p>
    <w:p w14:paraId="2936669D" w14:textId="77777777" w:rsidR="00195DF1" w:rsidRPr="00104770" w:rsidRDefault="005F591C" w:rsidP="00195DF1">
      <w:pPr>
        <w:rPr>
          <w:u w:val="single"/>
          <w:lang w:val="uk-UA"/>
        </w:rPr>
      </w:pPr>
      <w:r>
        <w:rPr>
          <w:lang w:val="uk-UA"/>
        </w:rPr>
        <w:t xml:space="preserve">інститут </w:t>
      </w:r>
      <w:r w:rsidR="001E17B6" w:rsidRPr="001E17B6">
        <w:rPr>
          <w:u w:val="single"/>
          <w:lang w:val="uk-UA"/>
        </w:rPr>
        <w:t xml:space="preserve">  </w:t>
      </w:r>
      <w:r w:rsidR="001E17B6">
        <w:rPr>
          <w:u w:val="single"/>
          <w:lang w:val="uk-UA"/>
        </w:rPr>
        <w:t xml:space="preserve">                  </w:t>
      </w:r>
      <w:r w:rsidRPr="001E17B6">
        <w:rPr>
          <w:u w:val="single"/>
          <w:lang w:val="uk-UA"/>
        </w:rPr>
        <w:t xml:space="preserve">ННІ </w:t>
      </w:r>
      <w:r w:rsidRPr="00ED15A0">
        <w:rPr>
          <w:u w:val="single"/>
          <w:lang w:val="uk-UA"/>
        </w:rPr>
        <w:t>«Українська інженерно-педагогічна академія»</w:t>
      </w:r>
      <w:r w:rsidR="00104770">
        <w:rPr>
          <w:u w:val="single"/>
          <w:lang w:val="uk-UA"/>
        </w:rPr>
        <w:t xml:space="preserve">                                </w:t>
      </w:r>
      <w:r w:rsidR="00104770" w:rsidRPr="00104770">
        <w:rPr>
          <w:color w:val="FFFFFF" w:themeColor="background1"/>
          <w:lang w:val="uk-UA"/>
        </w:rPr>
        <w:t>.</w:t>
      </w:r>
    </w:p>
    <w:p w14:paraId="270B4FEE" w14:textId="77777777" w:rsidR="00195DF1" w:rsidRPr="0046323A" w:rsidRDefault="00195DF1" w:rsidP="00195DF1">
      <w:pPr>
        <w:jc w:val="both"/>
        <w:rPr>
          <w:lang w:val="uk-UA"/>
        </w:rPr>
      </w:pPr>
    </w:p>
    <w:p w14:paraId="78062E75" w14:textId="77777777"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14:paraId="203125E8" w14:textId="77777777"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14:paraId="1888023C" w14:textId="77777777"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14:paraId="34CA802E" w14:textId="77777777"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14:paraId="57A42A05" w14:textId="77777777" w:rsidR="00195DF1" w:rsidRDefault="00195DF1" w:rsidP="00195DF1">
      <w:pPr>
        <w:jc w:val="center"/>
        <w:rPr>
          <w:b/>
          <w:bCs/>
          <w:sz w:val="20"/>
          <w:szCs w:val="20"/>
          <w:lang w:val="uk-UA"/>
        </w:rPr>
      </w:pPr>
    </w:p>
    <w:p w14:paraId="4FECDC54" w14:textId="77777777"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14:paraId="4CCD6C8A" w14:textId="77777777"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14:paraId="7FC9C4CB" w14:textId="77777777"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14:paraId="7A8F97B4" w14:textId="77777777" w:rsidR="007E4FC4" w:rsidRPr="0046323A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14:paraId="71BBCD3F" w14:textId="77777777" w:rsidR="00195DF1" w:rsidRPr="0046323A" w:rsidRDefault="00195DF1" w:rsidP="00195DF1">
      <w:pPr>
        <w:jc w:val="center"/>
        <w:rPr>
          <w:lang w:val="uk-UA"/>
        </w:rPr>
      </w:pPr>
      <w:r w:rsidRPr="0046323A">
        <w:rPr>
          <w:lang w:val="uk-UA"/>
        </w:rPr>
        <w:t>20</w:t>
      </w:r>
      <w:r w:rsidR="00D45EB1">
        <w:rPr>
          <w:lang w:val="uk-UA"/>
        </w:rPr>
        <w:t>24</w:t>
      </w:r>
      <w:r w:rsidRPr="0046323A">
        <w:rPr>
          <w:lang w:val="uk-UA"/>
        </w:rPr>
        <w:t xml:space="preserve"> / 20</w:t>
      </w:r>
      <w:r w:rsidR="00D45EB1">
        <w:rPr>
          <w:lang w:val="uk-UA"/>
        </w:rPr>
        <w:t>25</w:t>
      </w:r>
      <w:r w:rsidRPr="0046323A">
        <w:rPr>
          <w:lang w:val="uk-UA"/>
        </w:rPr>
        <w:t xml:space="preserve"> навчальний рік</w:t>
      </w:r>
    </w:p>
    <w:p w14:paraId="4CBDE9A4" w14:textId="77777777" w:rsidR="00507E56" w:rsidRPr="0046323A" w:rsidRDefault="00195DF1" w:rsidP="00507E56">
      <w:pPr>
        <w:pStyle w:val="BodyText"/>
        <w:rPr>
          <w:sz w:val="22"/>
          <w:szCs w:val="22"/>
        </w:rPr>
      </w:pPr>
      <w:r w:rsidRPr="0046323A">
        <w:rPr>
          <w:sz w:val="20"/>
          <w:szCs w:val="20"/>
        </w:rPr>
        <w:br w:type="page"/>
      </w:r>
      <w:r w:rsidR="00507E56" w:rsidRPr="0046323A">
        <w:rPr>
          <w:sz w:val="22"/>
          <w:szCs w:val="22"/>
        </w:rPr>
        <w:lastRenderedPageBreak/>
        <w:t>Програму рекомендовано до затвердження вченою радою інституту</w:t>
      </w:r>
      <w:r w:rsidR="009430FB">
        <w:rPr>
          <w:sz w:val="22"/>
          <w:szCs w:val="22"/>
        </w:rPr>
        <w:t xml:space="preserve"> </w:t>
      </w:r>
      <w:r w:rsidR="009430FB" w:rsidRPr="009430FB">
        <w:rPr>
          <w:sz w:val="22"/>
          <w:szCs w:val="22"/>
          <w:u w:val="single"/>
        </w:rPr>
        <w:t>ННІ «УІПА»</w:t>
      </w:r>
    </w:p>
    <w:p w14:paraId="2CB906E1" w14:textId="77777777" w:rsidR="00507E56" w:rsidRPr="0046323A" w:rsidRDefault="00507E56" w:rsidP="00507E56">
      <w:pPr>
        <w:rPr>
          <w:sz w:val="22"/>
          <w:szCs w:val="22"/>
          <w:lang w:val="uk-UA"/>
        </w:rPr>
      </w:pPr>
    </w:p>
    <w:p w14:paraId="5149B875" w14:textId="77777777" w:rsidR="00507E56" w:rsidRPr="0046323A" w:rsidRDefault="00507E56" w:rsidP="00507E56">
      <w:pPr>
        <w:rPr>
          <w:sz w:val="22"/>
          <w:szCs w:val="22"/>
          <w:lang w:val="uk-UA"/>
        </w:rPr>
      </w:pPr>
    </w:p>
    <w:p w14:paraId="14364EBA" w14:textId="77777777" w:rsidR="00507E56" w:rsidRPr="0046323A" w:rsidRDefault="009430FB" w:rsidP="00507E56">
      <w:pPr>
        <w:jc w:val="center"/>
        <w:rPr>
          <w:lang w:val="uk-UA"/>
        </w:rPr>
      </w:pPr>
      <w:r>
        <w:rPr>
          <w:lang w:val="uk-UA"/>
        </w:rPr>
        <w:t>«____</w:t>
      </w:r>
      <w:r w:rsidR="00507E56" w:rsidRPr="0046323A">
        <w:rPr>
          <w:lang w:val="uk-UA"/>
        </w:rPr>
        <w:t>_</w:t>
      </w:r>
      <w:r>
        <w:rPr>
          <w:lang w:val="uk-UA"/>
        </w:rPr>
        <w:t>»</w:t>
      </w:r>
      <w:r w:rsidR="00507E56" w:rsidRPr="0046323A">
        <w:rPr>
          <w:lang w:val="uk-UA"/>
        </w:rPr>
        <w:t xml:space="preserve">  __________________ 20___ року, протокол №_</w:t>
      </w:r>
      <w:r w:rsidR="00DD1C4E">
        <w:rPr>
          <w:lang w:val="uk-UA"/>
        </w:rPr>
        <w:t>___</w:t>
      </w:r>
      <w:r w:rsidR="00507E56" w:rsidRPr="0046323A">
        <w:rPr>
          <w:lang w:val="uk-UA"/>
        </w:rPr>
        <w:t>_</w:t>
      </w:r>
    </w:p>
    <w:p w14:paraId="0276F078" w14:textId="77777777" w:rsidR="00507E56" w:rsidRPr="0046323A" w:rsidRDefault="00507E56" w:rsidP="00507E56">
      <w:pPr>
        <w:jc w:val="center"/>
        <w:rPr>
          <w:lang w:val="uk-UA"/>
        </w:rPr>
      </w:pPr>
    </w:p>
    <w:p w14:paraId="27F3D63B" w14:textId="77777777" w:rsidR="00507E56" w:rsidRPr="0046323A" w:rsidRDefault="00507E56" w:rsidP="00507E56">
      <w:pPr>
        <w:jc w:val="center"/>
        <w:rPr>
          <w:lang w:val="uk-UA"/>
        </w:rPr>
      </w:pPr>
    </w:p>
    <w:p w14:paraId="506E5679" w14:textId="77777777" w:rsidR="00507E56" w:rsidRPr="0046323A" w:rsidRDefault="00507E56" w:rsidP="00507E56">
      <w:pPr>
        <w:rPr>
          <w:sz w:val="22"/>
          <w:szCs w:val="22"/>
          <w:lang w:val="uk-UA"/>
        </w:rPr>
      </w:pPr>
    </w:p>
    <w:p w14:paraId="33F843EA" w14:textId="021BC5C2" w:rsidR="00507E56" w:rsidRPr="0046323A" w:rsidRDefault="00507E56" w:rsidP="00FA599D">
      <w:pPr>
        <w:jc w:val="both"/>
        <w:rPr>
          <w:lang w:val="uk-UA"/>
        </w:rPr>
      </w:pPr>
      <w:r w:rsidRPr="0046323A">
        <w:rPr>
          <w:sz w:val="22"/>
          <w:szCs w:val="22"/>
          <w:lang w:val="uk-UA"/>
        </w:rPr>
        <w:t xml:space="preserve">РОЗРОБНИКИ ПРОГРАМИ: </w:t>
      </w:r>
      <w:r w:rsidRPr="0046323A">
        <w:rPr>
          <w:lang w:val="uk-UA"/>
        </w:rPr>
        <w:t>(</w:t>
      </w:r>
      <w:r w:rsidR="00FA599D">
        <w:rPr>
          <w:lang w:val="uk-UA"/>
        </w:rPr>
        <w:t>Казарова Г. М., канд. психол. наук, доцент, доцент каф. практичної психології</w:t>
      </w:r>
      <w:r w:rsidRPr="0046323A">
        <w:rPr>
          <w:lang w:val="uk-UA"/>
        </w:rPr>
        <w:t>)</w:t>
      </w:r>
    </w:p>
    <w:p w14:paraId="56522752" w14:textId="77777777" w:rsidR="00507E56" w:rsidRPr="0046323A" w:rsidRDefault="00507E56" w:rsidP="00507E56">
      <w:pPr>
        <w:rPr>
          <w:lang w:val="uk-UA"/>
        </w:rPr>
      </w:pPr>
    </w:p>
    <w:p w14:paraId="28BB6149" w14:textId="77777777" w:rsidR="00507E56" w:rsidRPr="0046323A" w:rsidRDefault="00507E56" w:rsidP="00507E56">
      <w:pPr>
        <w:rPr>
          <w:sz w:val="22"/>
          <w:szCs w:val="22"/>
          <w:lang w:val="uk-UA"/>
        </w:rPr>
      </w:pPr>
    </w:p>
    <w:p w14:paraId="379007F5" w14:textId="77777777" w:rsidR="00507E56" w:rsidRPr="0046323A" w:rsidRDefault="00507E56" w:rsidP="00507E56">
      <w:pPr>
        <w:rPr>
          <w:sz w:val="22"/>
          <w:szCs w:val="22"/>
          <w:lang w:val="uk-UA"/>
        </w:rPr>
      </w:pPr>
    </w:p>
    <w:p w14:paraId="2B8E2510" w14:textId="77777777" w:rsidR="00507E56" w:rsidRPr="0046323A" w:rsidRDefault="00507E56" w:rsidP="00507E56">
      <w:pPr>
        <w:rPr>
          <w:sz w:val="22"/>
          <w:szCs w:val="22"/>
          <w:lang w:val="uk-UA"/>
        </w:rPr>
      </w:pPr>
    </w:p>
    <w:p w14:paraId="07308F3D" w14:textId="77777777" w:rsidR="00507E56" w:rsidRPr="0046323A" w:rsidRDefault="00507E56" w:rsidP="00507E56">
      <w:pPr>
        <w:rPr>
          <w:sz w:val="22"/>
          <w:szCs w:val="22"/>
          <w:lang w:val="uk-UA"/>
        </w:rPr>
      </w:pPr>
    </w:p>
    <w:p w14:paraId="6CF3C204" w14:textId="77777777"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>Програму схвалено на засіданні кафедри</w:t>
      </w:r>
    </w:p>
    <w:p w14:paraId="5E670FC2" w14:textId="60F450C1" w:rsidR="00507E56" w:rsidRPr="0046323A" w:rsidRDefault="00691B62" w:rsidP="00507E56">
      <w:pPr>
        <w:rPr>
          <w:lang w:val="uk-UA"/>
        </w:rPr>
      </w:pPr>
      <w:r w:rsidRPr="00691B62">
        <w:rPr>
          <w:u w:val="single"/>
          <w:lang w:val="uk-UA"/>
        </w:rPr>
        <w:t>практичної психології</w:t>
      </w:r>
      <w:r w:rsidR="00507E56" w:rsidRPr="0046323A">
        <w:rPr>
          <w:lang w:val="uk-UA"/>
        </w:rPr>
        <w:t>__________________________________________</w:t>
      </w:r>
    </w:p>
    <w:p w14:paraId="32D46C81" w14:textId="77777777" w:rsidR="00507E56" w:rsidRPr="0046323A" w:rsidRDefault="00507E56" w:rsidP="00507E56">
      <w:pPr>
        <w:rPr>
          <w:b/>
          <w:bCs/>
          <w:i/>
          <w:iCs/>
          <w:lang w:val="uk-UA"/>
        </w:rPr>
      </w:pPr>
    </w:p>
    <w:p w14:paraId="1A536157" w14:textId="77777777" w:rsidR="00507E56" w:rsidRPr="0046323A" w:rsidRDefault="00507E56" w:rsidP="00507E56">
      <w:pPr>
        <w:rPr>
          <w:lang w:val="uk-UA"/>
        </w:rPr>
      </w:pPr>
    </w:p>
    <w:p w14:paraId="0BC9FD3B" w14:textId="6B74B2D2" w:rsidR="00507E56" w:rsidRPr="0046323A" w:rsidRDefault="00DD1C4E" w:rsidP="00507E56">
      <w:pPr>
        <w:rPr>
          <w:lang w:val="uk-UA"/>
        </w:rPr>
      </w:pPr>
      <w:r>
        <w:rPr>
          <w:lang w:val="uk-UA"/>
        </w:rPr>
        <w:t>Протокол від «</w:t>
      </w:r>
      <w:r w:rsidR="00691B62">
        <w:rPr>
          <w:lang w:val="uk-UA"/>
        </w:rPr>
        <w:t>3</w:t>
      </w:r>
      <w:r>
        <w:rPr>
          <w:lang w:val="uk-UA"/>
        </w:rPr>
        <w:t xml:space="preserve">» </w:t>
      </w:r>
      <w:r w:rsidR="00691B62">
        <w:rPr>
          <w:lang w:val="uk-UA"/>
        </w:rPr>
        <w:t xml:space="preserve">жовтня </w:t>
      </w:r>
      <w:r w:rsidR="00507E56" w:rsidRPr="0046323A">
        <w:rPr>
          <w:lang w:val="uk-UA"/>
        </w:rPr>
        <w:t>20</w:t>
      </w:r>
      <w:r w:rsidR="00691B62">
        <w:rPr>
          <w:lang w:val="uk-UA"/>
        </w:rPr>
        <w:t>24</w:t>
      </w:r>
      <w:r w:rsidR="00507E56" w:rsidRPr="0046323A">
        <w:rPr>
          <w:lang w:val="uk-UA"/>
        </w:rPr>
        <w:t xml:space="preserve"> року № </w:t>
      </w:r>
      <w:r w:rsidR="00691B62">
        <w:rPr>
          <w:lang w:val="uk-UA"/>
        </w:rPr>
        <w:t>3</w:t>
      </w:r>
    </w:p>
    <w:p w14:paraId="5F0483DE" w14:textId="77777777" w:rsidR="00507E56" w:rsidRPr="0046323A" w:rsidRDefault="00507E56" w:rsidP="00507E56">
      <w:pPr>
        <w:rPr>
          <w:lang w:val="uk-UA"/>
        </w:rPr>
      </w:pPr>
    </w:p>
    <w:p w14:paraId="4B43C7C5" w14:textId="77AE668D"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 xml:space="preserve">                         Завідувач кафедри </w:t>
      </w:r>
      <w:r w:rsidR="00691B62">
        <w:rPr>
          <w:lang w:val="uk-UA"/>
        </w:rPr>
        <w:t>праткичної психології</w:t>
      </w:r>
    </w:p>
    <w:p w14:paraId="0253AE88" w14:textId="77777777" w:rsidR="00507E56" w:rsidRPr="0046323A" w:rsidRDefault="00507E56" w:rsidP="00507E56">
      <w:pPr>
        <w:rPr>
          <w:lang w:val="uk-UA"/>
        </w:rPr>
      </w:pPr>
    </w:p>
    <w:p w14:paraId="5F5B4257" w14:textId="7070EE0E"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 xml:space="preserve">                                                                </w:t>
      </w:r>
      <w:r w:rsidR="000B5CAB">
        <w:rPr>
          <w:lang w:val="uk-UA"/>
        </w:rPr>
        <w:t>_________________</w:t>
      </w:r>
      <w:r w:rsidRPr="0046323A">
        <w:rPr>
          <w:lang w:val="uk-UA"/>
        </w:rPr>
        <w:t xml:space="preserve"> _____</w:t>
      </w:r>
      <w:r w:rsidR="000B5CAB">
        <w:rPr>
          <w:lang w:val="uk-UA"/>
        </w:rPr>
        <w:t>_____</w:t>
      </w:r>
      <w:r w:rsidR="00FA599D" w:rsidRPr="00FA599D">
        <w:rPr>
          <w:u w:val="single"/>
          <w:lang w:val="uk-UA"/>
        </w:rPr>
        <w:t>Кучеренко Н. С.</w:t>
      </w:r>
      <w:r w:rsidRPr="0046323A">
        <w:rPr>
          <w:lang w:val="uk-UA"/>
        </w:rPr>
        <w:t>___</w:t>
      </w:r>
    </w:p>
    <w:p w14:paraId="4B0CE085" w14:textId="77777777" w:rsidR="00507E56" w:rsidRPr="0046323A" w:rsidRDefault="00507E56" w:rsidP="00507E56">
      <w:pPr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 xml:space="preserve">                                                                                                                 (підпис)                                                   (прізвище та ініціали)         </w:t>
      </w:r>
    </w:p>
    <w:p w14:paraId="480E21C9" w14:textId="77777777" w:rsidR="00507E56" w:rsidRPr="0046323A" w:rsidRDefault="00507E56" w:rsidP="00507E56">
      <w:pPr>
        <w:rPr>
          <w:sz w:val="22"/>
          <w:szCs w:val="22"/>
          <w:lang w:val="uk-UA"/>
        </w:rPr>
      </w:pPr>
    </w:p>
    <w:p w14:paraId="61330332" w14:textId="77777777" w:rsidR="00507E56" w:rsidRPr="0046323A" w:rsidRDefault="00507E56" w:rsidP="00507E56">
      <w:pPr>
        <w:rPr>
          <w:sz w:val="22"/>
          <w:szCs w:val="22"/>
          <w:lang w:val="uk-UA"/>
        </w:rPr>
      </w:pPr>
    </w:p>
    <w:p w14:paraId="7D0E7392" w14:textId="33BAB192"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>Програму погоджено з гарантом освітньої (професійної/наукової) програми (керівником проектної групи) __</w:t>
      </w:r>
      <w:r w:rsidR="009175A2">
        <w:rPr>
          <w:lang w:val="uk-UA"/>
        </w:rPr>
        <w:t>______________</w:t>
      </w:r>
      <w:r w:rsidRPr="0046323A">
        <w:rPr>
          <w:lang w:val="uk-UA"/>
        </w:rPr>
        <w:t>___</w:t>
      </w:r>
      <w:r w:rsidR="009175A2" w:rsidRPr="009175A2">
        <w:rPr>
          <w:u w:val="single"/>
          <w:lang w:val="uk-UA"/>
        </w:rPr>
        <w:t>Практична психологія</w:t>
      </w:r>
      <w:r w:rsidRPr="0046323A">
        <w:rPr>
          <w:lang w:val="uk-UA"/>
        </w:rPr>
        <w:t>__________</w:t>
      </w:r>
      <w:r w:rsidR="003732CF">
        <w:rPr>
          <w:lang w:val="uk-UA"/>
        </w:rPr>
        <w:t>_</w:t>
      </w:r>
      <w:r w:rsidRPr="0046323A">
        <w:rPr>
          <w:lang w:val="uk-UA"/>
        </w:rPr>
        <w:t>____________</w:t>
      </w:r>
    </w:p>
    <w:p w14:paraId="2E74A326" w14:textId="77777777" w:rsidR="00507E56" w:rsidRPr="00DD1C4E" w:rsidRDefault="00DD1C4E" w:rsidP="00507E56">
      <w:pPr>
        <w:ind w:left="708" w:firstLine="708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</w:t>
      </w:r>
      <w:r w:rsidR="00507E56" w:rsidRPr="00DD1C4E">
        <w:rPr>
          <w:sz w:val="16"/>
          <w:szCs w:val="16"/>
          <w:lang w:val="uk-UA"/>
        </w:rPr>
        <w:t>назва освітньої програми</w:t>
      </w:r>
      <w:r>
        <w:rPr>
          <w:sz w:val="16"/>
          <w:szCs w:val="16"/>
          <w:lang w:val="uk-UA"/>
        </w:rPr>
        <w:t>)</w:t>
      </w:r>
    </w:p>
    <w:p w14:paraId="4BA3AD10" w14:textId="77777777" w:rsidR="00507E56" w:rsidRPr="0046323A" w:rsidRDefault="00507E56" w:rsidP="00507E56">
      <w:pPr>
        <w:rPr>
          <w:bCs/>
          <w:i/>
          <w:iCs/>
          <w:lang w:val="uk-UA"/>
        </w:rPr>
      </w:pPr>
    </w:p>
    <w:p w14:paraId="61332ADB" w14:textId="77777777"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 xml:space="preserve">                         Гарант освітньої (професійної/наукової) програми</w:t>
      </w:r>
    </w:p>
    <w:p w14:paraId="030010EB" w14:textId="77777777" w:rsidR="00507E56" w:rsidRPr="0046323A" w:rsidRDefault="00507E56" w:rsidP="00507E56">
      <w:pPr>
        <w:ind w:left="708" w:firstLine="708"/>
        <w:rPr>
          <w:lang w:val="uk-UA"/>
        </w:rPr>
      </w:pPr>
      <w:r w:rsidRPr="0046323A">
        <w:rPr>
          <w:lang w:val="uk-UA"/>
        </w:rPr>
        <w:t xml:space="preserve"> (керівник проектної групи) ___________________</w:t>
      </w:r>
      <w:r w:rsidR="00DD1C4E">
        <w:rPr>
          <w:lang w:val="uk-UA"/>
        </w:rPr>
        <w:t>__________</w:t>
      </w:r>
      <w:r w:rsidRPr="0046323A">
        <w:rPr>
          <w:lang w:val="uk-UA"/>
        </w:rPr>
        <w:t>____________</w:t>
      </w:r>
    </w:p>
    <w:p w14:paraId="3495B66D" w14:textId="77777777" w:rsidR="00507E56" w:rsidRPr="0046323A" w:rsidRDefault="00507E56" w:rsidP="00507E56">
      <w:pPr>
        <w:rPr>
          <w:lang w:val="uk-UA"/>
        </w:rPr>
      </w:pPr>
    </w:p>
    <w:p w14:paraId="6E845022" w14:textId="0CF17158" w:rsidR="00507E56" w:rsidRPr="0046323A" w:rsidRDefault="00507E56" w:rsidP="00507E56">
      <w:pPr>
        <w:rPr>
          <w:b/>
          <w:lang w:val="uk-UA"/>
        </w:rPr>
      </w:pPr>
      <w:r w:rsidRPr="0046323A">
        <w:rPr>
          <w:lang w:val="uk-UA"/>
        </w:rPr>
        <w:t xml:space="preserve">                                                                </w:t>
      </w:r>
      <w:r w:rsidR="000B5CAB">
        <w:rPr>
          <w:lang w:val="uk-UA"/>
        </w:rPr>
        <w:t>_________________</w:t>
      </w:r>
      <w:r w:rsidR="000B5CAB" w:rsidRPr="0046323A">
        <w:rPr>
          <w:lang w:val="uk-UA"/>
        </w:rPr>
        <w:t xml:space="preserve"> _____</w:t>
      </w:r>
      <w:r w:rsidR="000B5CAB">
        <w:rPr>
          <w:lang w:val="uk-UA"/>
        </w:rPr>
        <w:t>_</w:t>
      </w:r>
      <w:r w:rsidR="009175A2" w:rsidRPr="009175A2">
        <w:rPr>
          <w:u w:val="single"/>
          <w:lang w:val="uk-UA"/>
        </w:rPr>
        <w:t>Харцій О.М.</w:t>
      </w:r>
      <w:r w:rsidR="009175A2" w:rsidRPr="009175A2">
        <w:rPr>
          <w:lang w:val="uk-UA"/>
        </w:rPr>
        <w:t>___________</w:t>
      </w:r>
    </w:p>
    <w:p w14:paraId="650325B4" w14:textId="77777777" w:rsidR="00507E56" w:rsidRPr="008E6F53" w:rsidRDefault="00507E56" w:rsidP="00507E56">
      <w:pPr>
        <w:rPr>
          <w:sz w:val="16"/>
          <w:szCs w:val="16"/>
          <w:lang w:val="uk-UA"/>
        </w:rPr>
      </w:pPr>
      <w:r w:rsidRPr="008E6F53">
        <w:rPr>
          <w:sz w:val="16"/>
          <w:szCs w:val="16"/>
          <w:lang w:val="uk-UA"/>
        </w:rPr>
        <w:t xml:space="preserve">                                                                                                                 (підпис)                                                   (прізвище та ініціали)         </w:t>
      </w:r>
    </w:p>
    <w:p w14:paraId="44CA663F" w14:textId="77777777" w:rsidR="00507E56" w:rsidRPr="0046323A" w:rsidRDefault="00507E56" w:rsidP="00507E56">
      <w:pPr>
        <w:rPr>
          <w:sz w:val="22"/>
          <w:szCs w:val="22"/>
          <w:lang w:val="uk-UA"/>
        </w:rPr>
      </w:pPr>
    </w:p>
    <w:p w14:paraId="23C16265" w14:textId="77777777" w:rsidR="00507E56" w:rsidRPr="0046323A" w:rsidRDefault="00507E56" w:rsidP="00507E56">
      <w:pPr>
        <w:rPr>
          <w:lang w:val="uk-UA"/>
        </w:rPr>
      </w:pPr>
    </w:p>
    <w:p w14:paraId="4CE8788F" w14:textId="77777777"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 xml:space="preserve">Програму погоджено </w:t>
      </w:r>
      <w:r w:rsidR="008F01D2">
        <w:rPr>
          <w:lang w:val="uk-UA"/>
        </w:rPr>
        <w:t>науково-</w:t>
      </w:r>
      <w:r w:rsidRPr="0046323A">
        <w:rPr>
          <w:lang w:val="uk-UA"/>
        </w:rPr>
        <w:t xml:space="preserve">методичною комісією </w:t>
      </w:r>
    </w:p>
    <w:p w14:paraId="0D65E4D0" w14:textId="77777777" w:rsidR="00507E56" w:rsidRPr="00887241" w:rsidRDefault="000B5CAB" w:rsidP="00507E56">
      <w:pPr>
        <w:rPr>
          <w:u w:val="single"/>
          <w:lang w:val="uk-UA"/>
        </w:rPr>
      </w:pPr>
      <w:r w:rsidRPr="00887241">
        <w:rPr>
          <w:u w:val="single"/>
          <w:lang w:val="uk-UA"/>
        </w:rPr>
        <w:t>Навчально наукового інституту «Українська інженерно-педагогічна академія»</w:t>
      </w:r>
      <w:r w:rsidR="00887241">
        <w:rPr>
          <w:u w:val="single"/>
          <w:lang w:val="uk-UA"/>
        </w:rPr>
        <w:t xml:space="preserve">                    </w:t>
      </w:r>
      <w:r w:rsidR="00887241" w:rsidRPr="00887241">
        <w:rPr>
          <w:color w:val="FFFFFF" w:themeColor="background1"/>
          <w:u w:val="single"/>
          <w:lang w:val="uk-UA"/>
        </w:rPr>
        <w:t>.</w:t>
      </w:r>
    </w:p>
    <w:p w14:paraId="1907B164" w14:textId="77777777" w:rsidR="00507E56" w:rsidRPr="000B5CAB" w:rsidRDefault="000B5CAB" w:rsidP="00507E56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</w:t>
      </w:r>
      <w:r w:rsidR="00507E56" w:rsidRPr="000B5CAB">
        <w:rPr>
          <w:sz w:val="16"/>
          <w:szCs w:val="16"/>
          <w:lang w:val="uk-UA"/>
        </w:rPr>
        <w:t>назва факультету, для здобувачів вищої освіти якого викладається навчальна дисципліна</w:t>
      </w:r>
      <w:r>
        <w:rPr>
          <w:sz w:val="16"/>
          <w:szCs w:val="16"/>
          <w:lang w:val="uk-UA"/>
        </w:rPr>
        <w:t>)</w:t>
      </w:r>
    </w:p>
    <w:p w14:paraId="572D1B26" w14:textId="77777777" w:rsidR="00507E56" w:rsidRPr="0046323A" w:rsidRDefault="00507E56" w:rsidP="00507E56">
      <w:pPr>
        <w:rPr>
          <w:b/>
          <w:bCs/>
          <w:i/>
          <w:iCs/>
          <w:lang w:val="uk-UA"/>
        </w:rPr>
      </w:pPr>
    </w:p>
    <w:p w14:paraId="78776821" w14:textId="17CE005B"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 xml:space="preserve">Протокол від </w:t>
      </w:r>
      <w:r w:rsidR="00887241">
        <w:rPr>
          <w:lang w:val="uk-UA"/>
        </w:rPr>
        <w:t>«</w:t>
      </w:r>
      <w:r w:rsidR="003420C1">
        <w:rPr>
          <w:lang w:val="uk-UA"/>
        </w:rPr>
        <w:t>23</w:t>
      </w:r>
      <w:r w:rsidR="00887241">
        <w:rPr>
          <w:lang w:val="uk-UA"/>
        </w:rPr>
        <w:t xml:space="preserve">» </w:t>
      </w:r>
      <w:r w:rsidR="003420C1">
        <w:rPr>
          <w:lang w:val="uk-UA"/>
        </w:rPr>
        <w:t xml:space="preserve"> жовтня </w:t>
      </w:r>
      <w:r w:rsidRPr="0046323A">
        <w:rPr>
          <w:lang w:val="uk-UA"/>
        </w:rPr>
        <w:t>20</w:t>
      </w:r>
      <w:r w:rsidR="003420C1">
        <w:rPr>
          <w:lang w:val="uk-UA"/>
        </w:rPr>
        <w:t xml:space="preserve">24 </w:t>
      </w:r>
      <w:r w:rsidRPr="0046323A">
        <w:rPr>
          <w:lang w:val="uk-UA"/>
        </w:rPr>
        <w:t xml:space="preserve">року № </w:t>
      </w:r>
      <w:r w:rsidR="003420C1">
        <w:rPr>
          <w:lang w:val="uk-UA"/>
        </w:rPr>
        <w:t>1</w:t>
      </w:r>
    </w:p>
    <w:p w14:paraId="17E2A656" w14:textId="77777777" w:rsidR="00507E56" w:rsidRPr="0046323A" w:rsidRDefault="00507E56" w:rsidP="00507E56">
      <w:pPr>
        <w:rPr>
          <w:lang w:val="uk-UA"/>
        </w:rPr>
      </w:pPr>
    </w:p>
    <w:p w14:paraId="6D13FDE4" w14:textId="77777777"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 xml:space="preserve">                         Голова </w:t>
      </w:r>
      <w:r w:rsidR="008F01D2">
        <w:rPr>
          <w:lang w:val="uk-UA"/>
        </w:rPr>
        <w:t>науково-</w:t>
      </w:r>
      <w:r w:rsidRPr="0046323A">
        <w:rPr>
          <w:lang w:val="uk-UA"/>
        </w:rPr>
        <w:t>методичної комісії</w:t>
      </w:r>
      <w:r w:rsidR="005844B4">
        <w:rPr>
          <w:lang w:val="uk-UA"/>
        </w:rPr>
        <w:t xml:space="preserve"> </w:t>
      </w:r>
      <w:r w:rsidR="00887241" w:rsidRPr="005844B4">
        <w:rPr>
          <w:u w:val="single"/>
          <w:lang w:val="uk-UA"/>
        </w:rPr>
        <w:t>ННІ «УІПА»</w:t>
      </w:r>
      <w:r w:rsidR="005844B4">
        <w:rPr>
          <w:u w:val="single"/>
          <w:lang w:val="uk-UA"/>
        </w:rPr>
        <w:t xml:space="preserve">                                              </w:t>
      </w:r>
      <w:r w:rsidR="005844B4" w:rsidRPr="005844B4">
        <w:rPr>
          <w:color w:val="FFFFFF" w:themeColor="background1"/>
          <w:u w:val="single"/>
          <w:lang w:val="uk-UA"/>
        </w:rPr>
        <w:t>.</w:t>
      </w:r>
    </w:p>
    <w:p w14:paraId="33000D10" w14:textId="77777777" w:rsidR="00507E56" w:rsidRPr="0046323A" w:rsidRDefault="00507E56" w:rsidP="00507E56">
      <w:pPr>
        <w:rPr>
          <w:lang w:val="uk-UA"/>
        </w:rPr>
      </w:pPr>
    </w:p>
    <w:p w14:paraId="2401F4C2" w14:textId="77777777"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 xml:space="preserve">                                                                </w:t>
      </w:r>
      <w:r w:rsidR="005844B4">
        <w:rPr>
          <w:lang w:val="uk-UA"/>
        </w:rPr>
        <w:t>_________________</w:t>
      </w:r>
      <w:r w:rsidR="005844B4" w:rsidRPr="0046323A">
        <w:rPr>
          <w:lang w:val="uk-UA"/>
        </w:rPr>
        <w:t xml:space="preserve"> _____</w:t>
      </w:r>
      <w:r w:rsidR="005844B4">
        <w:rPr>
          <w:lang w:val="uk-UA"/>
        </w:rPr>
        <w:t>__________</w:t>
      </w:r>
      <w:r w:rsidR="005844B4" w:rsidRPr="0046323A">
        <w:rPr>
          <w:lang w:val="uk-UA"/>
        </w:rPr>
        <w:t>_____________</w:t>
      </w:r>
    </w:p>
    <w:p w14:paraId="7A177710" w14:textId="77777777" w:rsidR="00507E56" w:rsidRPr="0046323A" w:rsidRDefault="00507E56" w:rsidP="00507E56">
      <w:pPr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 xml:space="preserve">                                                                                                                 (підпис)                                                   (прізвище та ініціали)         </w:t>
      </w:r>
    </w:p>
    <w:p w14:paraId="713F90AE" w14:textId="77777777" w:rsidR="00507E56" w:rsidRPr="0046323A" w:rsidRDefault="00507E56" w:rsidP="00507E56">
      <w:pPr>
        <w:rPr>
          <w:sz w:val="22"/>
          <w:szCs w:val="22"/>
          <w:lang w:val="uk-UA"/>
        </w:rPr>
      </w:pPr>
      <w:r w:rsidRPr="0046323A">
        <w:rPr>
          <w:sz w:val="22"/>
          <w:szCs w:val="22"/>
          <w:lang w:val="uk-UA"/>
        </w:rPr>
        <w:t xml:space="preserve">                         </w:t>
      </w:r>
    </w:p>
    <w:p w14:paraId="2E9E4465" w14:textId="77777777" w:rsidR="00195DF1" w:rsidRPr="0046323A" w:rsidRDefault="00507E56" w:rsidP="00507E56">
      <w:pPr>
        <w:pStyle w:val="BodyText"/>
        <w:jc w:val="center"/>
        <w:rPr>
          <w:b/>
          <w:bCs/>
          <w:caps/>
        </w:rPr>
      </w:pPr>
      <w:r w:rsidRPr="0046323A">
        <w:rPr>
          <w:sz w:val="20"/>
          <w:szCs w:val="20"/>
        </w:rPr>
        <w:br w:type="page"/>
      </w:r>
      <w:r w:rsidR="00195DF1" w:rsidRPr="0046323A">
        <w:rPr>
          <w:b/>
          <w:bCs/>
          <w:caps/>
        </w:rPr>
        <w:lastRenderedPageBreak/>
        <w:t>Вступ</w:t>
      </w:r>
    </w:p>
    <w:p w14:paraId="08B2A0CD" w14:textId="77777777" w:rsidR="00195DF1" w:rsidRPr="0046323A" w:rsidRDefault="00195DF1" w:rsidP="00195DF1">
      <w:pPr>
        <w:jc w:val="center"/>
        <w:rPr>
          <w:b/>
          <w:bCs/>
          <w:caps/>
          <w:lang w:val="uk-UA"/>
        </w:rPr>
      </w:pPr>
    </w:p>
    <w:p w14:paraId="47CF7E3D" w14:textId="165DC577" w:rsidR="00195DF1" w:rsidRPr="0046323A" w:rsidRDefault="00195DF1" w:rsidP="00195DF1">
      <w:pPr>
        <w:pStyle w:val="BodyTextIndent"/>
        <w:ind w:left="284" w:firstLine="0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>Програма навчальної дисципліни «</w:t>
      </w:r>
      <w:r w:rsidR="00E42A47">
        <w:rPr>
          <w:sz w:val="24"/>
          <w:szCs w:val="24"/>
          <w:lang w:val="uk-UA"/>
        </w:rPr>
        <w:t>Соціальна психологія</w:t>
      </w:r>
      <w:r w:rsidRPr="0046323A">
        <w:rPr>
          <w:sz w:val="24"/>
          <w:szCs w:val="24"/>
          <w:lang w:val="uk-UA"/>
        </w:rPr>
        <w:t xml:space="preserve">» складена відповідно до освітньо-професійної (освітньо-наукової) програми підготовки </w:t>
      </w:r>
      <w:r w:rsidR="00024856">
        <w:rPr>
          <w:sz w:val="24"/>
          <w:szCs w:val="24"/>
          <w:lang w:val="uk-UA"/>
        </w:rPr>
        <w:t>«Практична психологія»</w:t>
      </w:r>
    </w:p>
    <w:p w14:paraId="7E2AB29D" w14:textId="77777777" w:rsidR="00195DF1" w:rsidRPr="0046323A" w:rsidRDefault="00195DF1" w:rsidP="00195DF1">
      <w:pPr>
        <w:pStyle w:val="BodyTextIndent"/>
        <w:ind w:left="540" w:hanging="256"/>
        <w:rPr>
          <w:sz w:val="24"/>
          <w:szCs w:val="24"/>
          <w:lang w:val="uk-UA"/>
        </w:rPr>
      </w:pPr>
    </w:p>
    <w:p w14:paraId="471323AD" w14:textId="58A080F4" w:rsidR="00195DF1" w:rsidRPr="0046323A" w:rsidRDefault="00195DF1" w:rsidP="00195DF1">
      <w:pPr>
        <w:pStyle w:val="BodyTextIndent"/>
        <w:ind w:left="540" w:hanging="256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>_____________________________</w:t>
      </w:r>
      <w:r w:rsidR="00354FB1" w:rsidRPr="00354FB1">
        <w:rPr>
          <w:sz w:val="24"/>
          <w:szCs w:val="24"/>
          <w:u w:val="single"/>
          <w:lang w:val="uk-UA"/>
        </w:rPr>
        <w:t>перший</w:t>
      </w:r>
      <w:r w:rsidRPr="0046323A">
        <w:rPr>
          <w:sz w:val="24"/>
          <w:szCs w:val="24"/>
          <w:lang w:val="uk-UA"/>
        </w:rPr>
        <w:t>_</w:t>
      </w:r>
      <w:r w:rsidR="00354FB1">
        <w:rPr>
          <w:sz w:val="24"/>
          <w:szCs w:val="24"/>
          <w:lang w:val="uk-UA"/>
        </w:rPr>
        <w:t>(</w:t>
      </w:r>
      <w:r w:rsidR="00E42A47" w:rsidRPr="00E42A47">
        <w:rPr>
          <w:sz w:val="24"/>
          <w:szCs w:val="24"/>
          <w:u w:val="single"/>
          <w:lang w:val="uk-UA"/>
        </w:rPr>
        <w:t>бакалавр</w:t>
      </w:r>
      <w:r w:rsidR="00354FB1">
        <w:rPr>
          <w:sz w:val="24"/>
          <w:szCs w:val="24"/>
          <w:u w:val="single"/>
          <w:lang w:val="uk-UA"/>
        </w:rPr>
        <w:t>ський)</w:t>
      </w:r>
      <w:r w:rsidR="00633DBE">
        <w:rPr>
          <w:sz w:val="24"/>
          <w:szCs w:val="24"/>
          <w:lang w:val="uk-UA"/>
        </w:rPr>
        <w:t>________________</w:t>
      </w:r>
      <w:r w:rsidRPr="0046323A">
        <w:rPr>
          <w:sz w:val="24"/>
          <w:szCs w:val="24"/>
          <w:lang w:val="uk-UA"/>
        </w:rPr>
        <w:t>_______</w:t>
      </w:r>
      <w:r w:rsidR="00633DBE">
        <w:rPr>
          <w:sz w:val="24"/>
          <w:szCs w:val="24"/>
          <w:lang w:val="uk-UA"/>
        </w:rPr>
        <w:t>_</w:t>
      </w:r>
    </w:p>
    <w:p w14:paraId="444C7A64" w14:textId="77777777" w:rsidR="00195DF1" w:rsidRPr="004C5F7F" w:rsidRDefault="00195DF1" w:rsidP="004C5F7F">
      <w:pPr>
        <w:pStyle w:val="BodyTextIndent"/>
        <w:ind w:left="540" w:hanging="256"/>
        <w:jc w:val="center"/>
        <w:rPr>
          <w:sz w:val="20"/>
          <w:szCs w:val="20"/>
          <w:lang w:val="uk-UA"/>
        </w:rPr>
      </w:pPr>
      <w:r w:rsidRPr="004C5F7F">
        <w:rPr>
          <w:sz w:val="20"/>
          <w:szCs w:val="20"/>
          <w:lang w:val="uk-UA"/>
        </w:rPr>
        <w:t>(назва рівня вищої освіти)</w:t>
      </w:r>
    </w:p>
    <w:p w14:paraId="30E3F8E0" w14:textId="77777777" w:rsidR="00195DF1" w:rsidRPr="0046323A" w:rsidRDefault="00195DF1" w:rsidP="00E42A47">
      <w:pPr>
        <w:pStyle w:val="BodyTextIndent"/>
        <w:ind w:firstLine="0"/>
        <w:rPr>
          <w:sz w:val="24"/>
          <w:szCs w:val="24"/>
          <w:lang w:val="uk-UA"/>
        </w:rPr>
      </w:pPr>
    </w:p>
    <w:p w14:paraId="34CF671E" w14:textId="26332AE3" w:rsidR="00195DF1" w:rsidRPr="0046323A" w:rsidRDefault="00195DF1" w:rsidP="00195DF1">
      <w:pPr>
        <w:pStyle w:val="BodyTextIndent"/>
        <w:ind w:left="295" w:firstLine="0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 xml:space="preserve">спеціальності </w:t>
      </w:r>
      <w:r w:rsidR="00E42A47">
        <w:rPr>
          <w:sz w:val="24"/>
          <w:szCs w:val="24"/>
          <w:lang w:val="uk-UA"/>
        </w:rPr>
        <w:t>053 Психологія</w:t>
      </w:r>
    </w:p>
    <w:p w14:paraId="13B3B727" w14:textId="77777777" w:rsidR="00195DF1" w:rsidRPr="0046323A" w:rsidRDefault="00195DF1" w:rsidP="00195DF1">
      <w:pPr>
        <w:pStyle w:val="BodyTextIndent"/>
        <w:rPr>
          <w:sz w:val="24"/>
          <w:szCs w:val="24"/>
          <w:lang w:val="uk-UA"/>
        </w:rPr>
      </w:pPr>
    </w:p>
    <w:p w14:paraId="7086110E" w14:textId="05B3F200" w:rsidR="00195DF1" w:rsidRPr="0046323A" w:rsidRDefault="00195DF1" w:rsidP="00195DF1">
      <w:pPr>
        <w:pStyle w:val="BodyTextIndent"/>
        <w:rPr>
          <w:sz w:val="24"/>
          <w:szCs w:val="24"/>
          <w:lang w:val="uk-UA"/>
        </w:rPr>
      </w:pPr>
    </w:p>
    <w:p w14:paraId="624947A3" w14:textId="77777777" w:rsidR="00195DF1" w:rsidRPr="0046323A" w:rsidRDefault="00195DF1" w:rsidP="00195DF1">
      <w:pPr>
        <w:ind w:firstLine="540"/>
        <w:jc w:val="both"/>
        <w:rPr>
          <w:b/>
          <w:bCs/>
          <w:lang w:val="uk-UA"/>
        </w:rPr>
      </w:pPr>
    </w:p>
    <w:p w14:paraId="304E144E" w14:textId="77777777" w:rsidR="00195DF1" w:rsidRPr="0046323A" w:rsidRDefault="00195DF1" w:rsidP="00195DF1">
      <w:pPr>
        <w:ind w:firstLine="540"/>
        <w:jc w:val="both"/>
        <w:rPr>
          <w:lang w:val="uk-UA"/>
        </w:rPr>
      </w:pPr>
    </w:p>
    <w:p w14:paraId="3E6DB0E1" w14:textId="77777777" w:rsidR="00195DF1" w:rsidRPr="0046323A" w:rsidRDefault="00195DF1" w:rsidP="00195DF1">
      <w:pPr>
        <w:pStyle w:val="Heading3"/>
        <w:numPr>
          <w:ilvl w:val="0"/>
          <w:numId w:val="0"/>
        </w:num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46323A">
        <w:rPr>
          <w:rFonts w:ascii="Times New Roman" w:hAnsi="Times New Roman" w:cs="Times New Roman"/>
          <w:b/>
          <w:i w:val="0"/>
          <w:sz w:val="24"/>
          <w:szCs w:val="24"/>
        </w:rPr>
        <w:t>1. Опис навчальної дисципліни</w:t>
      </w:r>
    </w:p>
    <w:p w14:paraId="3249EBF5" w14:textId="6895F02C" w:rsidR="00195DF1" w:rsidRPr="00E42A47" w:rsidRDefault="00195DF1" w:rsidP="00E42A47">
      <w:pPr>
        <w:tabs>
          <w:tab w:val="num" w:pos="720"/>
        </w:tabs>
        <w:ind w:firstLine="567"/>
        <w:jc w:val="both"/>
        <w:rPr>
          <w:bCs/>
          <w:szCs w:val="28"/>
          <w:lang w:val="uk-UA"/>
        </w:rPr>
      </w:pPr>
      <w:r w:rsidRPr="0046323A">
        <w:rPr>
          <w:lang w:val="uk-UA"/>
        </w:rPr>
        <w:t>1.1. Мета викладання навчальної дисципліни</w:t>
      </w:r>
      <w:r w:rsidR="005327A5">
        <w:rPr>
          <w:szCs w:val="28"/>
          <w:lang w:val="uk-UA"/>
        </w:rPr>
        <w:t>:</w:t>
      </w:r>
      <w:r w:rsidR="00E42A47" w:rsidRPr="00CF564B">
        <w:rPr>
          <w:b/>
          <w:szCs w:val="28"/>
          <w:lang w:val="uk-UA"/>
        </w:rPr>
        <w:t xml:space="preserve"> </w:t>
      </w:r>
      <w:r w:rsidR="00E42A47" w:rsidRPr="00CF564B">
        <w:rPr>
          <w:bCs/>
          <w:szCs w:val="28"/>
          <w:lang w:val="uk-UA"/>
        </w:rPr>
        <w:t xml:space="preserve">розуміння місця та значення даного курсу у структурі практичної діяльності психолога для  </w:t>
      </w:r>
      <w:r w:rsidR="00E42A47" w:rsidRPr="00CF564B">
        <w:rPr>
          <w:szCs w:val="28"/>
          <w:lang w:val="uk-UA"/>
        </w:rPr>
        <w:t xml:space="preserve">удосконалення здатності застосовувати психологічні теорії та методології у консультативній та корекційній діяльності; формування наукових уявлень про соціально-психологічні явища та процеси, їх структуру генезис і функціонування; оволодіння стилями спілкування, стратегіями поведінки в конфліктних ситуаціях і методами розвитку комунікативних здібностей для удосконалення </w:t>
      </w:r>
      <w:r w:rsidR="00E42A47" w:rsidRPr="00CF564B">
        <w:rPr>
          <w:bCs/>
          <w:szCs w:val="28"/>
          <w:lang w:val="uk-UA" w:eastAsia="en-US"/>
        </w:rPr>
        <w:t xml:space="preserve">здатності </w:t>
      </w:r>
      <w:r w:rsidR="00E42A47" w:rsidRPr="00CF564B">
        <w:rPr>
          <w:szCs w:val="28"/>
          <w:lang w:val="uk-UA" w:eastAsia="en-US"/>
        </w:rPr>
        <w:t xml:space="preserve">управляти комплексними діями/проектами, відповідати за прийняття рішень у непередбачуваних умовах та </w:t>
      </w:r>
      <w:r w:rsidR="00E42A47" w:rsidRPr="00CF564B">
        <w:rPr>
          <w:szCs w:val="28"/>
          <w:lang w:val="uk-UA"/>
        </w:rPr>
        <w:t>здійснення</w:t>
      </w:r>
      <w:r w:rsidR="00E42A47" w:rsidRPr="00CF564B">
        <w:rPr>
          <w:szCs w:val="28"/>
          <w:lang w:val="uk-UA" w:eastAsia="en-US"/>
        </w:rPr>
        <w:t xml:space="preserve"> професійного розвитку.</w:t>
      </w:r>
      <w:r w:rsidR="00E42A47">
        <w:rPr>
          <w:szCs w:val="28"/>
          <w:lang w:val="uk-UA" w:eastAsia="en-US"/>
        </w:rPr>
        <w:t xml:space="preserve"> </w:t>
      </w:r>
    </w:p>
    <w:p w14:paraId="58EDEB32" w14:textId="2D7F60B5" w:rsidR="00195DF1" w:rsidRDefault="00195DF1" w:rsidP="00195DF1">
      <w:pPr>
        <w:ind w:firstLine="708"/>
        <w:jc w:val="both"/>
        <w:rPr>
          <w:lang w:val="uk-UA"/>
        </w:rPr>
      </w:pPr>
      <w:r w:rsidRPr="0046323A">
        <w:rPr>
          <w:lang w:val="uk-UA"/>
        </w:rPr>
        <w:t>1.2. Основні завдання вивчення дисципліни</w:t>
      </w:r>
      <w:r w:rsidR="00E42A47">
        <w:rPr>
          <w:lang w:val="uk-UA"/>
        </w:rPr>
        <w:t>:</w:t>
      </w:r>
    </w:p>
    <w:p w14:paraId="172F1CF4" w14:textId="77777777" w:rsidR="00E42A47" w:rsidRPr="00E42A47" w:rsidRDefault="00E42A47" w:rsidP="00E42A47">
      <w:pPr>
        <w:ind w:firstLine="708"/>
        <w:jc w:val="both"/>
        <w:rPr>
          <w:lang w:val="uk-UA"/>
        </w:rPr>
      </w:pPr>
      <w:r w:rsidRPr="00E42A47">
        <w:rPr>
          <w:lang w:val="uk-UA"/>
        </w:rPr>
        <w:t>–</w:t>
      </w:r>
      <w:r w:rsidRPr="00E42A47">
        <w:rPr>
          <w:lang w:val="uk-UA"/>
        </w:rPr>
        <w:tab/>
        <w:t xml:space="preserve">формування системи соціально-психологічних знань; </w:t>
      </w:r>
    </w:p>
    <w:p w14:paraId="05766A5A" w14:textId="77777777" w:rsidR="00E42A47" w:rsidRPr="00E42A47" w:rsidRDefault="00E42A47" w:rsidP="00E42A47">
      <w:pPr>
        <w:ind w:firstLine="708"/>
        <w:jc w:val="both"/>
        <w:rPr>
          <w:lang w:val="uk-UA"/>
        </w:rPr>
      </w:pPr>
      <w:r w:rsidRPr="00E42A47">
        <w:rPr>
          <w:lang w:val="uk-UA"/>
        </w:rPr>
        <w:t>–</w:t>
      </w:r>
      <w:r w:rsidRPr="00E42A47">
        <w:rPr>
          <w:lang w:val="uk-UA"/>
        </w:rPr>
        <w:tab/>
        <w:t>оволодіння основними категоріями та поняттями соціальної психології;</w:t>
      </w:r>
    </w:p>
    <w:p w14:paraId="2ADAAA88" w14:textId="77777777" w:rsidR="00E42A47" w:rsidRPr="00E42A47" w:rsidRDefault="00E42A47" w:rsidP="00E42A47">
      <w:pPr>
        <w:ind w:firstLine="708"/>
        <w:jc w:val="both"/>
        <w:rPr>
          <w:lang w:val="uk-UA"/>
        </w:rPr>
      </w:pPr>
      <w:r w:rsidRPr="00E42A47">
        <w:rPr>
          <w:lang w:val="uk-UA"/>
        </w:rPr>
        <w:t>–</w:t>
      </w:r>
      <w:r w:rsidRPr="00E42A47">
        <w:rPr>
          <w:lang w:val="uk-UA"/>
        </w:rPr>
        <w:tab/>
        <w:t>формування розуміння механізмів виникнення проблем у соціальній взаємодії особистості та шляхів їх попередження та подолання;</w:t>
      </w:r>
    </w:p>
    <w:p w14:paraId="21CCE0DA" w14:textId="77777777" w:rsidR="00E42A47" w:rsidRPr="00E42A47" w:rsidRDefault="00E42A47" w:rsidP="00E42A47">
      <w:pPr>
        <w:ind w:firstLine="708"/>
        <w:jc w:val="both"/>
        <w:rPr>
          <w:lang w:val="uk-UA"/>
        </w:rPr>
      </w:pPr>
      <w:r w:rsidRPr="00E42A47">
        <w:rPr>
          <w:lang w:val="uk-UA"/>
        </w:rPr>
        <w:t>–</w:t>
      </w:r>
      <w:r w:rsidRPr="00E42A47">
        <w:rPr>
          <w:lang w:val="uk-UA"/>
        </w:rPr>
        <w:tab/>
        <w:t xml:space="preserve">засвоєння механізмів та прийомів соціальної перцепції та способів психологічного впливу в процесі спілкування; </w:t>
      </w:r>
    </w:p>
    <w:p w14:paraId="4BDABC93" w14:textId="77777777" w:rsidR="00E42A47" w:rsidRPr="00E42A47" w:rsidRDefault="00E42A47" w:rsidP="00E42A47">
      <w:pPr>
        <w:ind w:firstLine="708"/>
        <w:jc w:val="both"/>
        <w:rPr>
          <w:lang w:val="uk-UA"/>
        </w:rPr>
      </w:pPr>
      <w:r w:rsidRPr="00E42A47">
        <w:rPr>
          <w:lang w:val="uk-UA"/>
        </w:rPr>
        <w:t>–</w:t>
      </w:r>
      <w:r w:rsidRPr="00E42A47">
        <w:rPr>
          <w:lang w:val="uk-UA"/>
        </w:rPr>
        <w:tab/>
        <w:t xml:space="preserve">формування розуміння структури особистості, систему її установок та ставлень;  </w:t>
      </w:r>
    </w:p>
    <w:p w14:paraId="218121C8" w14:textId="77777777" w:rsidR="00E42A47" w:rsidRPr="00E42A47" w:rsidRDefault="00E42A47" w:rsidP="00E42A47">
      <w:pPr>
        <w:ind w:firstLine="708"/>
        <w:jc w:val="both"/>
        <w:rPr>
          <w:lang w:val="uk-UA"/>
        </w:rPr>
      </w:pPr>
      <w:r w:rsidRPr="00E42A47">
        <w:rPr>
          <w:lang w:val="uk-UA"/>
        </w:rPr>
        <w:t>–</w:t>
      </w:r>
      <w:r w:rsidRPr="00E42A47">
        <w:rPr>
          <w:lang w:val="uk-UA"/>
        </w:rPr>
        <w:tab/>
        <w:t xml:space="preserve">забезпечення здатності розуміння структури групи, динаміки групових процесів; </w:t>
      </w:r>
    </w:p>
    <w:p w14:paraId="71F9A8FB" w14:textId="77777777" w:rsidR="00E42A47" w:rsidRPr="00E42A47" w:rsidRDefault="00E42A47" w:rsidP="00E42A47">
      <w:pPr>
        <w:ind w:firstLine="708"/>
        <w:jc w:val="both"/>
        <w:rPr>
          <w:lang w:val="uk-UA"/>
        </w:rPr>
      </w:pPr>
      <w:r w:rsidRPr="00E42A47">
        <w:rPr>
          <w:lang w:val="uk-UA"/>
        </w:rPr>
        <w:t>–</w:t>
      </w:r>
      <w:r w:rsidRPr="00E42A47">
        <w:rPr>
          <w:lang w:val="uk-UA"/>
        </w:rPr>
        <w:tab/>
        <w:t xml:space="preserve">засвоєння основних закономірностей входження особистості в групу, механізмів її соціалізації та десоціалізації; </w:t>
      </w:r>
    </w:p>
    <w:p w14:paraId="11D48F49" w14:textId="77777777" w:rsidR="00E42A47" w:rsidRPr="00E42A47" w:rsidRDefault="00E42A47" w:rsidP="00E42A47">
      <w:pPr>
        <w:ind w:firstLine="708"/>
        <w:jc w:val="both"/>
        <w:rPr>
          <w:lang w:val="uk-UA"/>
        </w:rPr>
      </w:pPr>
      <w:r w:rsidRPr="00E42A47">
        <w:rPr>
          <w:lang w:val="uk-UA"/>
        </w:rPr>
        <w:t>–</w:t>
      </w:r>
      <w:r w:rsidRPr="00E42A47">
        <w:rPr>
          <w:lang w:val="uk-UA"/>
        </w:rPr>
        <w:tab/>
        <w:t xml:space="preserve">засвоєння розуміння статусно-рольових характеристик особистості; </w:t>
      </w:r>
    </w:p>
    <w:p w14:paraId="22899ECA" w14:textId="77777777" w:rsidR="00E42A47" w:rsidRPr="00E42A47" w:rsidRDefault="00E42A47" w:rsidP="00E42A47">
      <w:pPr>
        <w:ind w:firstLine="708"/>
        <w:jc w:val="both"/>
        <w:rPr>
          <w:lang w:val="uk-UA"/>
        </w:rPr>
      </w:pPr>
      <w:r w:rsidRPr="00E42A47">
        <w:rPr>
          <w:lang w:val="uk-UA"/>
        </w:rPr>
        <w:t>–</w:t>
      </w:r>
      <w:r w:rsidRPr="00E42A47">
        <w:rPr>
          <w:lang w:val="uk-UA"/>
        </w:rPr>
        <w:tab/>
        <w:t>оволодіння навичками обрання та використання стилів спілкування та стратегій поведінки в конфліктних ситуаціях;</w:t>
      </w:r>
    </w:p>
    <w:p w14:paraId="149D78DD" w14:textId="77777777" w:rsidR="00E42A47" w:rsidRPr="00E42A47" w:rsidRDefault="00E42A47" w:rsidP="00E42A47">
      <w:pPr>
        <w:ind w:firstLine="708"/>
        <w:jc w:val="both"/>
        <w:rPr>
          <w:lang w:val="uk-UA"/>
        </w:rPr>
      </w:pPr>
      <w:r w:rsidRPr="00E42A47">
        <w:rPr>
          <w:lang w:val="uk-UA"/>
        </w:rPr>
        <w:t>–</w:t>
      </w:r>
      <w:r w:rsidRPr="00E42A47">
        <w:rPr>
          <w:lang w:val="uk-UA"/>
        </w:rPr>
        <w:tab/>
        <w:t>забезпечення здатності виявлення  причин виникнення конфліктів;</w:t>
      </w:r>
    </w:p>
    <w:p w14:paraId="783262B7" w14:textId="77777777" w:rsidR="00E42A47" w:rsidRPr="00E42A47" w:rsidRDefault="00E42A47" w:rsidP="00E42A47">
      <w:pPr>
        <w:ind w:firstLine="708"/>
        <w:jc w:val="both"/>
        <w:rPr>
          <w:lang w:val="uk-UA"/>
        </w:rPr>
      </w:pPr>
      <w:r w:rsidRPr="00E42A47">
        <w:rPr>
          <w:lang w:val="uk-UA"/>
        </w:rPr>
        <w:t>–</w:t>
      </w:r>
      <w:r w:rsidRPr="00E42A47">
        <w:rPr>
          <w:lang w:val="uk-UA"/>
        </w:rPr>
        <w:tab/>
        <w:t xml:space="preserve">набуття практичних навичок вирішення конфліктів; </w:t>
      </w:r>
    </w:p>
    <w:p w14:paraId="4001FBAB" w14:textId="77777777" w:rsidR="00E42A47" w:rsidRPr="00E42A47" w:rsidRDefault="00E42A47" w:rsidP="00E42A47">
      <w:pPr>
        <w:ind w:firstLine="708"/>
        <w:jc w:val="both"/>
        <w:rPr>
          <w:lang w:val="uk-UA"/>
        </w:rPr>
      </w:pPr>
      <w:r w:rsidRPr="00E42A47">
        <w:rPr>
          <w:lang w:val="uk-UA"/>
        </w:rPr>
        <w:t>–</w:t>
      </w:r>
      <w:r w:rsidRPr="00E42A47">
        <w:rPr>
          <w:lang w:val="uk-UA"/>
        </w:rPr>
        <w:tab/>
        <w:t>забезпечення володіння засобами та техніками попередження та вирішення конфліктних ситуацій;</w:t>
      </w:r>
    </w:p>
    <w:p w14:paraId="2720AC42" w14:textId="77777777" w:rsidR="00E42A47" w:rsidRPr="00E42A47" w:rsidRDefault="00E42A47" w:rsidP="00E42A47">
      <w:pPr>
        <w:ind w:firstLine="708"/>
        <w:jc w:val="both"/>
        <w:rPr>
          <w:lang w:val="uk-UA"/>
        </w:rPr>
      </w:pPr>
      <w:r w:rsidRPr="00E42A47">
        <w:rPr>
          <w:lang w:val="uk-UA"/>
        </w:rPr>
        <w:t>–</w:t>
      </w:r>
      <w:r w:rsidRPr="00E42A47">
        <w:rPr>
          <w:lang w:val="uk-UA"/>
        </w:rPr>
        <w:tab/>
        <w:t>забезпечення володіння прийомами створення сприятливого психологічного клімату у професійному середовищі;</w:t>
      </w:r>
    </w:p>
    <w:p w14:paraId="3A64CB29" w14:textId="118408AE" w:rsidR="00195DF1" w:rsidRDefault="00E42A47" w:rsidP="00E42A47">
      <w:pPr>
        <w:ind w:firstLine="708"/>
        <w:jc w:val="both"/>
        <w:rPr>
          <w:lang w:val="uk-UA"/>
        </w:rPr>
      </w:pPr>
      <w:r w:rsidRPr="00E42A47">
        <w:rPr>
          <w:lang w:val="uk-UA"/>
        </w:rPr>
        <w:t>–</w:t>
      </w:r>
      <w:r w:rsidRPr="00E42A47">
        <w:rPr>
          <w:lang w:val="uk-UA"/>
        </w:rPr>
        <w:tab/>
        <w:t>удосконалення здатності здійснення самопізнання та організації роботи над собою.</w:t>
      </w:r>
    </w:p>
    <w:p w14:paraId="691349EC" w14:textId="77777777" w:rsidR="009C3BC7" w:rsidRDefault="009C3BC7" w:rsidP="009C3BC7">
      <w:pPr>
        <w:ind w:firstLine="708"/>
        <w:jc w:val="both"/>
        <w:rPr>
          <w:lang w:val="uk-UA"/>
        </w:rPr>
      </w:pPr>
      <w:r>
        <w:rPr>
          <w:lang w:val="uk-UA"/>
        </w:rPr>
        <w:t>Заплановані компетентності:</w:t>
      </w:r>
    </w:p>
    <w:p w14:paraId="2407C352" w14:textId="77777777" w:rsidR="009C3BC7" w:rsidRPr="005F3848" w:rsidRDefault="009C3BC7" w:rsidP="009C3BC7">
      <w:pPr>
        <w:pStyle w:val="TableParagraph"/>
        <w:tabs>
          <w:tab w:val="left" w:pos="0"/>
          <w:tab w:val="left" w:pos="284"/>
          <w:tab w:val="left" w:pos="426"/>
        </w:tabs>
        <w:ind w:right="98" w:firstLine="709"/>
        <w:jc w:val="both"/>
        <w:rPr>
          <w:bCs/>
          <w:sz w:val="24"/>
        </w:rPr>
      </w:pPr>
      <w:r w:rsidRPr="005F3848">
        <w:rPr>
          <w:bCs/>
          <w:spacing w:val="-4"/>
          <w:sz w:val="24"/>
        </w:rPr>
        <w:t>ЗК2.</w:t>
      </w:r>
      <w:r w:rsidRPr="005F3848">
        <w:rPr>
          <w:bCs/>
          <w:sz w:val="24"/>
        </w:rPr>
        <w:tab/>
      </w:r>
      <w:r w:rsidRPr="005F3848">
        <w:rPr>
          <w:bCs/>
          <w:spacing w:val="-2"/>
          <w:sz w:val="24"/>
        </w:rPr>
        <w:t>Знання</w:t>
      </w:r>
      <w:r w:rsidRPr="005F3848">
        <w:rPr>
          <w:bCs/>
          <w:sz w:val="24"/>
        </w:rPr>
        <w:tab/>
      </w:r>
      <w:r w:rsidRPr="005F3848">
        <w:rPr>
          <w:bCs/>
          <w:spacing w:val="-6"/>
          <w:sz w:val="24"/>
        </w:rPr>
        <w:t>та</w:t>
      </w:r>
      <w:r w:rsidRPr="005F3848">
        <w:rPr>
          <w:bCs/>
          <w:sz w:val="24"/>
        </w:rPr>
        <w:tab/>
      </w:r>
      <w:r w:rsidRPr="005F3848">
        <w:rPr>
          <w:bCs/>
          <w:spacing w:val="-2"/>
          <w:sz w:val="24"/>
        </w:rPr>
        <w:t>розуміння</w:t>
      </w:r>
      <w:r w:rsidRPr="005F3848">
        <w:rPr>
          <w:bCs/>
          <w:sz w:val="24"/>
        </w:rPr>
        <w:tab/>
      </w:r>
      <w:r w:rsidRPr="005F3848">
        <w:rPr>
          <w:bCs/>
          <w:spacing w:val="-2"/>
          <w:sz w:val="24"/>
        </w:rPr>
        <w:t>предметної</w:t>
      </w:r>
      <w:r w:rsidRPr="005F3848">
        <w:rPr>
          <w:bCs/>
          <w:sz w:val="24"/>
        </w:rPr>
        <w:tab/>
      </w:r>
      <w:r w:rsidRPr="005F3848">
        <w:rPr>
          <w:bCs/>
          <w:spacing w:val="-2"/>
          <w:sz w:val="24"/>
        </w:rPr>
        <w:t>області</w:t>
      </w:r>
      <w:r>
        <w:rPr>
          <w:bCs/>
          <w:sz w:val="24"/>
        </w:rPr>
        <w:t xml:space="preserve"> </w:t>
      </w:r>
      <w:r w:rsidRPr="005F3848">
        <w:rPr>
          <w:bCs/>
          <w:spacing w:val="-6"/>
          <w:sz w:val="24"/>
        </w:rPr>
        <w:t>та</w:t>
      </w:r>
      <w:r w:rsidRPr="005F3848">
        <w:rPr>
          <w:bCs/>
          <w:sz w:val="24"/>
        </w:rPr>
        <w:tab/>
      </w:r>
      <w:r w:rsidRPr="005F3848">
        <w:rPr>
          <w:bCs/>
          <w:spacing w:val="-2"/>
          <w:sz w:val="24"/>
        </w:rPr>
        <w:t xml:space="preserve">розуміння </w:t>
      </w:r>
      <w:r w:rsidRPr="005F3848">
        <w:rPr>
          <w:bCs/>
          <w:sz w:val="24"/>
        </w:rPr>
        <w:t>професійної діяльності.</w:t>
      </w:r>
    </w:p>
    <w:p w14:paraId="58DCD96F" w14:textId="77777777" w:rsidR="009C3BC7" w:rsidRPr="005F3848" w:rsidRDefault="009C3BC7" w:rsidP="009C3BC7">
      <w:pPr>
        <w:pStyle w:val="TableParagraph"/>
        <w:ind w:right="2007" w:firstLine="709"/>
        <w:jc w:val="both"/>
        <w:rPr>
          <w:bCs/>
          <w:sz w:val="24"/>
        </w:rPr>
      </w:pPr>
      <w:r w:rsidRPr="005F3848">
        <w:rPr>
          <w:bCs/>
          <w:sz w:val="24"/>
        </w:rPr>
        <w:t>ЗК8. Навички міжособистісної взаємодії.</w:t>
      </w:r>
    </w:p>
    <w:p w14:paraId="2B8E5D74" w14:textId="77777777" w:rsidR="009C3BC7" w:rsidRPr="005F3848" w:rsidRDefault="009C3BC7" w:rsidP="009C3BC7">
      <w:pPr>
        <w:pStyle w:val="TableParagraph"/>
        <w:spacing w:before="1"/>
        <w:ind w:firstLine="709"/>
        <w:jc w:val="both"/>
        <w:rPr>
          <w:bCs/>
          <w:spacing w:val="-2"/>
          <w:sz w:val="24"/>
        </w:rPr>
      </w:pPr>
      <w:r w:rsidRPr="005F3848">
        <w:rPr>
          <w:bCs/>
          <w:sz w:val="24"/>
        </w:rPr>
        <w:t>ЗК9.</w:t>
      </w:r>
      <w:r w:rsidRPr="005F3848">
        <w:rPr>
          <w:bCs/>
          <w:spacing w:val="-3"/>
          <w:sz w:val="24"/>
        </w:rPr>
        <w:t xml:space="preserve"> </w:t>
      </w:r>
      <w:r w:rsidRPr="005F3848">
        <w:rPr>
          <w:bCs/>
          <w:sz w:val="24"/>
        </w:rPr>
        <w:t>Здатність</w:t>
      </w:r>
      <w:r w:rsidRPr="005F3848">
        <w:rPr>
          <w:bCs/>
          <w:spacing w:val="-2"/>
          <w:sz w:val="24"/>
        </w:rPr>
        <w:t xml:space="preserve"> </w:t>
      </w:r>
      <w:r w:rsidRPr="005F3848">
        <w:rPr>
          <w:bCs/>
          <w:sz w:val="24"/>
        </w:rPr>
        <w:t>працювати</w:t>
      </w:r>
      <w:r w:rsidRPr="005F3848">
        <w:rPr>
          <w:bCs/>
          <w:spacing w:val="-2"/>
          <w:sz w:val="24"/>
        </w:rPr>
        <w:t xml:space="preserve"> </w:t>
      </w:r>
      <w:r w:rsidRPr="005F3848">
        <w:rPr>
          <w:bCs/>
          <w:sz w:val="24"/>
        </w:rPr>
        <w:t>в</w:t>
      </w:r>
      <w:r w:rsidRPr="005F3848">
        <w:rPr>
          <w:bCs/>
          <w:spacing w:val="-3"/>
          <w:sz w:val="24"/>
        </w:rPr>
        <w:t xml:space="preserve"> </w:t>
      </w:r>
      <w:r w:rsidRPr="005F3848">
        <w:rPr>
          <w:bCs/>
          <w:spacing w:val="-2"/>
          <w:sz w:val="24"/>
        </w:rPr>
        <w:t>команді.</w:t>
      </w:r>
    </w:p>
    <w:p w14:paraId="0FA3F4B9" w14:textId="77777777" w:rsidR="009C3BC7" w:rsidRPr="005F3848" w:rsidRDefault="009C3BC7" w:rsidP="009C3BC7">
      <w:pPr>
        <w:pStyle w:val="TableParagraph"/>
        <w:ind w:right="100" w:firstLine="709"/>
        <w:jc w:val="both"/>
        <w:rPr>
          <w:bCs/>
          <w:sz w:val="24"/>
        </w:rPr>
      </w:pPr>
      <w:r w:rsidRPr="005F3848">
        <w:rPr>
          <w:bCs/>
          <w:sz w:val="24"/>
        </w:rPr>
        <w:t xml:space="preserve">СК1. Здатність оперувати категоріально-понятійним апаратом </w:t>
      </w:r>
      <w:r w:rsidRPr="005F3848">
        <w:rPr>
          <w:bCs/>
          <w:spacing w:val="-2"/>
          <w:sz w:val="24"/>
        </w:rPr>
        <w:t>психології.</w:t>
      </w:r>
    </w:p>
    <w:p w14:paraId="1FF01EEC" w14:textId="77777777" w:rsidR="009C3BC7" w:rsidRPr="005F3848" w:rsidRDefault="009C3BC7" w:rsidP="009C3BC7">
      <w:pPr>
        <w:pStyle w:val="TableParagraph"/>
        <w:ind w:right="99" w:firstLine="709"/>
        <w:jc w:val="both"/>
        <w:rPr>
          <w:bCs/>
          <w:sz w:val="24"/>
        </w:rPr>
      </w:pPr>
      <w:r w:rsidRPr="005F3848">
        <w:rPr>
          <w:bCs/>
          <w:sz w:val="24"/>
        </w:rPr>
        <w:lastRenderedPageBreak/>
        <w:t>СК3. Здатність до розуміння природи поведінки, діяльності та</w:t>
      </w:r>
      <w:r w:rsidRPr="005F3848">
        <w:rPr>
          <w:bCs/>
          <w:spacing w:val="40"/>
          <w:sz w:val="24"/>
        </w:rPr>
        <w:t xml:space="preserve"> </w:t>
      </w:r>
      <w:r w:rsidRPr="005F3848">
        <w:rPr>
          <w:bCs/>
          <w:spacing w:val="-2"/>
          <w:sz w:val="24"/>
        </w:rPr>
        <w:t>вчинків.</w:t>
      </w:r>
    </w:p>
    <w:p w14:paraId="59DF02AC" w14:textId="77777777" w:rsidR="009C3BC7" w:rsidRPr="005F3848" w:rsidRDefault="009C3BC7" w:rsidP="009C3BC7">
      <w:pPr>
        <w:pStyle w:val="TableParagraph"/>
        <w:ind w:right="100" w:firstLine="709"/>
        <w:jc w:val="both"/>
        <w:rPr>
          <w:bCs/>
          <w:sz w:val="24"/>
        </w:rPr>
      </w:pPr>
      <w:r w:rsidRPr="005F3848">
        <w:rPr>
          <w:bCs/>
          <w:sz w:val="24"/>
        </w:rPr>
        <w:t>СК9. Здатність здійснювати просвітницьку та психопрофілактичну відповідно до запиту.</w:t>
      </w:r>
    </w:p>
    <w:p w14:paraId="5B767080" w14:textId="77777777" w:rsidR="009C3BC7" w:rsidRPr="005F3848" w:rsidRDefault="009C3BC7" w:rsidP="009C3BC7">
      <w:pPr>
        <w:pStyle w:val="TableParagraph"/>
        <w:ind w:right="103" w:firstLine="709"/>
        <w:jc w:val="both"/>
        <w:rPr>
          <w:bCs/>
          <w:sz w:val="24"/>
          <w:szCs w:val="24"/>
        </w:rPr>
      </w:pPr>
      <w:r w:rsidRPr="005F3848">
        <w:rPr>
          <w:bCs/>
          <w:sz w:val="24"/>
          <w:szCs w:val="24"/>
        </w:rPr>
        <w:t xml:space="preserve">СК16. Здатність оцінювати проблеми, психологічні особливості працівників організації, соціально-психологічні чинники середовища, у якому вони перебувають. </w:t>
      </w:r>
    </w:p>
    <w:p w14:paraId="69C6CD8B" w14:textId="77777777" w:rsidR="009C3BC7" w:rsidRPr="005F3848" w:rsidRDefault="009C3BC7" w:rsidP="009C3BC7">
      <w:pPr>
        <w:pStyle w:val="TableParagraph"/>
        <w:spacing w:line="264" w:lineRule="exact"/>
        <w:ind w:firstLine="709"/>
        <w:jc w:val="both"/>
        <w:rPr>
          <w:bCs/>
          <w:sz w:val="24"/>
          <w:szCs w:val="24"/>
        </w:rPr>
      </w:pPr>
      <w:r w:rsidRPr="005F3848">
        <w:rPr>
          <w:bCs/>
          <w:sz w:val="24"/>
          <w:szCs w:val="24"/>
        </w:rPr>
        <w:t>СК17. Здатність визначати чинники та особливості соціально-психологічного клімату в освітніх та професійних організаціях.</w:t>
      </w:r>
    </w:p>
    <w:p w14:paraId="114DAE64" w14:textId="77777777" w:rsidR="009C3BC7" w:rsidRPr="0046323A" w:rsidRDefault="009C3BC7" w:rsidP="00E42A47">
      <w:pPr>
        <w:ind w:firstLine="708"/>
        <w:jc w:val="both"/>
        <w:rPr>
          <w:lang w:val="uk-UA"/>
        </w:rPr>
      </w:pPr>
    </w:p>
    <w:p w14:paraId="78C03E3F" w14:textId="517488B4" w:rsidR="00195DF1" w:rsidRPr="0046323A" w:rsidRDefault="00195DF1" w:rsidP="00E42A47">
      <w:pPr>
        <w:ind w:firstLine="540"/>
        <w:jc w:val="both"/>
        <w:rPr>
          <w:lang w:val="uk-UA"/>
        </w:rPr>
      </w:pPr>
      <w:r w:rsidRPr="0046323A">
        <w:rPr>
          <w:lang w:val="uk-UA"/>
        </w:rPr>
        <w:tab/>
        <w:t>1.3. Кількість кредитів</w:t>
      </w:r>
      <w:r w:rsidR="00E42A47">
        <w:rPr>
          <w:lang w:val="uk-UA"/>
        </w:rPr>
        <w:t>:</w:t>
      </w:r>
      <w:r w:rsidRPr="0046323A">
        <w:rPr>
          <w:lang w:val="uk-UA"/>
        </w:rPr>
        <w:t xml:space="preserve"> </w:t>
      </w:r>
      <w:r w:rsidR="00E42A47">
        <w:rPr>
          <w:lang w:val="uk-UA"/>
        </w:rPr>
        <w:t>6</w:t>
      </w:r>
    </w:p>
    <w:p w14:paraId="0220DD2B" w14:textId="7CB02B38" w:rsidR="00195DF1" w:rsidRDefault="00195DF1" w:rsidP="00195DF1">
      <w:pPr>
        <w:ind w:firstLine="708"/>
        <w:jc w:val="both"/>
        <w:rPr>
          <w:lang w:val="uk-UA"/>
        </w:rPr>
      </w:pPr>
      <w:r w:rsidRPr="0046323A">
        <w:rPr>
          <w:lang w:val="uk-UA"/>
        </w:rPr>
        <w:t>1.4. Загальна кількість годин</w:t>
      </w:r>
      <w:r w:rsidR="00E42A47">
        <w:rPr>
          <w:lang w:val="uk-UA"/>
        </w:rPr>
        <w:t>: 180</w:t>
      </w:r>
      <w:r w:rsidRPr="0046323A">
        <w:rPr>
          <w:lang w:val="uk-UA"/>
        </w:rPr>
        <w:t xml:space="preserve"> </w:t>
      </w:r>
    </w:p>
    <w:p w14:paraId="0D770100" w14:textId="296E2801" w:rsidR="00E42A47" w:rsidRDefault="00E42A47" w:rsidP="00195DF1">
      <w:pPr>
        <w:ind w:firstLine="708"/>
        <w:jc w:val="both"/>
        <w:rPr>
          <w:lang w:val="uk-UA"/>
        </w:rPr>
      </w:pPr>
    </w:p>
    <w:p w14:paraId="02018163" w14:textId="0ECD7056" w:rsidR="00E42A47" w:rsidRDefault="00E42A47" w:rsidP="00195DF1">
      <w:pPr>
        <w:ind w:firstLine="708"/>
        <w:jc w:val="both"/>
        <w:rPr>
          <w:lang w:val="uk-UA"/>
        </w:rPr>
      </w:pPr>
    </w:p>
    <w:p w14:paraId="41D16BD9" w14:textId="49356A07" w:rsidR="00195DF1" w:rsidRPr="0046323A" w:rsidRDefault="00195DF1" w:rsidP="00195DF1">
      <w:pPr>
        <w:jc w:val="both"/>
        <w:rPr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041"/>
      </w:tblGrid>
      <w:tr w:rsidR="00195DF1" w:rsidRPr="0046323A" w14:paraId="4863FC4D" w14:textId="77777777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4AA3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1.5. Характеристика навчальної дисципліни</w:t>
            </w:r>
          </w:p>
          <w:p w14:paraId="56F321C9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</w:tr>
      <w:tr w:rsidR="00195DF1" w:rsidRPr="0046323A" w14:paraId="682BDA55" w14:textId="77777777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FF79" w14:textId="2C3418A0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Обов’язкова </w:t>
            </w:r>
          </w:p>
          <w:p w14:paraId="3F9F9535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</w:tr>
      <w:tr w:rsidR="00195DF1" w:rsidRPr="0046323A" w14:paraId="599D5803" w14:textId="77777777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E50A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Денна форма навчання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9BA2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Заочна (дистанційна) форма навчання</w:t>
            </w:r>
          </w:p>
        </w:tc>
      </w:tr>
      <w:tr w:rsidR="00195DF1" w:rsidRPr="0046323A" w14:paraId="190B3666" w14:textId="77777777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53D8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Рік підготовки</w:t>
            </w:r>
          </w:p>
        </w:tc>
      </w:tr>
      <w:tr w:rsidR="00195DF1" w:rsidRPr="0046323A" w14:paraId="6F35C16E" w14:textId="77777777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B1FB" w14:textId="65A17FD3" w:rsidR="00195DF1" w:rsidRPr="0046323A" w:rsidRDefault="00E42A47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195DF1" w:rsidRPr="0046323A">
              <w:rPr>
                <w:lang w:val="uk-UA"/>
              </w:rPr>
              <w:t>-й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DC99" w14:textId="7FB1A959" w:rsidR="00195DF1" w:rsidRPr="0046323A" w:rsidRDefault="00E42A47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195DF1" w:rsidRPr="0046323A">
              <w:rPr>
                <w:lang w:val="uk-UA"/>
              </w:rPr>
              <w:t>-й</w:t>
            </w:r>
          </w:p>
        </w:tc>
      </w:tr>
      <w:tr w:rsidR="00195DF1" w:rsidRPr="0046323A" w14:paraId="5378824C" w14:textId="77777777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8FB8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Семестр</w:t>
            </w:r>
          </w:p>
        </w:tc>
      </w:tr>
      <w:tr w:rsidR="00195DF1" w:rsidRPr="0046323A" w14:paraId="7583F995" w14:textId="77777777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9292" w14:textId="5DBACA85" w:rsidR="00195DF1" w:rsidRPr="0046323A" w:rsidRDefault="00E42A47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195DF1" w:rsidRPr="0046323A">
              <w:rPr>
                <w:lang w:val="uk-UA"/>
              </w:rPr>
              <w:t>-й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D9A3" w14:textId="61F82EA6" w:rsidR="00195DF1" w:rsidRPr="0046323A" w:rsidRDefault="00E42A47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195DF1" w:rsidRPr="0046323A">
              <w:rPr>
                <w:lang w:val="uk-UA"/>
              </w:rPr>
              <w:t>-й</w:t>
            </w:r>
          </w:p>
        </w:tc>
      </w:tr>
      <w:tr w:rsidR="00195DF1" w:rsidRPr="0046323A" w14:paraId="3130A450" w14:textId="77777777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D23F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Лекції</w:t>
            </w:r>
          </w:p>
        </w:tc>
      </w:tr>
      <w:tr w:rsidR="00195DF1" w:rsidRPr="0046323A" w14:paraId="3BA09D69" w14:textId="77777777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5A58" w14:textId="0D25FFB9" w:rsidR="00195DF1" w:rsidRPr="0046323A" w:rsidRDefault="00E42A47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  <w:r w:rsidR="00195DF1" w:rsidRPr="0046323A">
              <w:rPr>
                <w:lang w:val="uk-UA"/>
              </w:rPr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AE2D" w14:textId="245CE374" w:rsidR="00195DF1" w:rsidRPr="0046323A" w:rsidRDefault="00E42A47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195DF1" w:rsidRPr="0046323A">
              <w:rPr>
                <w:lang w:val="uk-UA"/>
              </w:rPr>
              <w:t xml:space="preserve"> год.</w:t>
            </w:r>
          </w:p>
        </w:tc>
      </w:tr>
      <w:tr w:rsidR="00195DF1" w:rsidRPr="0046323A" w14:paraId="381099BE" w14:textId="77777777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8D4E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Практичні, семінарські заняття</w:t>
            </w:r>
          </w:p>
        </w:tc>
      </w:tr>
      <w:tr w:rsidR="00195DF1" w:rsidRPr="0046323A" w14:paraId="6139F359" w14:textId="77777777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CE89" w14:textId="1B974B7F" w:rsidR="00195DF1" w:rsidRPr="0046323A" w:rsidRDefault="00E42A47" w:rsidP="006847A3">
            <w:pPr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50</w:t>
            </w:r>
            <w:r w:rsidR="00195DF1" w:rsidRPr="0046323A">
              <w:rPr>
                <w:lang w:val="uk-UA"/>
              </w:rPr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46AC" w14:textId="1A8E96BC" w:rsidR="00195DF1" w:rsidRPr="0046323A" w:rsidRDefault="00E42A47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195DF1" w:rsidRPr="0046323A">
              <w:rPr>
                <w:lang w:val="uk-UA"/>
              </w:rPr>
              <w:t xml:space="preserve"> год.</w:t>
            </w:r>
          </w:p>
        </w:tc>
      </w:tr>
      <w:tr w:rsidR="00195DF1" w:rsidRPr="0046323A" w14:paraId="44E52A67" w14:textId="77777777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8663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Лабораторні заняття</w:t>
            </w:r>
          </w:p>
        </w:tc>
      </w:tr>
      <w:tr w:rsidR="00195DF1" w:rsidRPr="0046323A" w14:paraId="023C1588" w14:textId="77777777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923A" w14:textId="77777777" w:rsidR="00195DF1" w:rsidRPr="0046323A" w:rsidRDefault="00195DF1" w:rsidP="006847A3">
            <w:pPr>
              <w:jc w:val="center"/>
              <w:rPr>
                <w:i/>
                <w:iCs/>
                <w:lang w:val="uk-UA"/>
              </w:rPr>
            </w:pPr>
            <w:r w:rsidRPr="0046323A">
              <w:rPr>
                <w:lang w:val="uk-UA"/>
              </w:rPr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889F" w14:textId="77777777" w:rsidR="00195DF1" w:rsidRPr="0046323A" w:rsidRDefault="00195DF1" w:rsidP="006847A3">
            <w:pPr>
              <w:jc w:val="center"/>
              <w:rPr>
                <w:i/>
                <w:iCs/>
                <w:lang w:val="uk-UA"/>
              </w:rPr>
            </w:pPr>
            <w:r w:rsidRPr="0046323A">
              <w:rPr>
                <w:lang w:val="uk-UA"/>
              </w:rPr>
              <w:t xml:space="preserve"> год.</w:t>
            </w:r>
          </w:p>
        </w:tc>
      </w:tr>
      <w:tr w:rsidR="00195DF1" w:rsidRPr="0046323A" w14:paraId="2493CAE7" w14:textId="77777777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A6BF" w14:textId="77777777" w:rsidR="00195DF1" w:rsidRPr="0046323A" w:rsidRDefault="00195DF1" w:rsidP="00195DF1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Самостійна робота</w:t>
            </w:r>
          </w:p>
        </w:tc>
      </w:tr>
      <w:tr w:rsidR="00195DF1" w:rsidRPr="0046323A" w14:paraId="4D8FC61A" w14:textId="77777777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BE68" w14:textId="7EF4AF6A" w:rsidR="00195DF1" w:rsidRPr="0046323A" w:rsidRDefault="00E42A47" w:rsidP="006847A3">
            <w:pPr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90</w:t>
            </w:r>
            <w:r w:rsidR="00195DF1" w:rsidRPr="0046323A">
              <w:rPr>
                <w:lang w:val="uk-UA"/>
              </w:rPr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885B" w14:textId="4449B60F" w:rsidR="00195DF1" w:rsidRPr="0046323A" w:rsidRDefault="00E42A47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162</w:t>
            </w:r>
            <w:r w:rsidR="00195DF1" w:rsidRPr="0046323A">
              <w:rPr>
                <w:lang w:val="uk-UA"/>
              </w:rPr>
              <w:t xml:space="preserve"> год.</w:t>
            </w:r>
          </w:p>
        </w:tc>
      </w:tr>
      <w:tr w:rsidR="00195DF1" w:rsidRPr="0046323A" w14:paraId="325B1266" w14:textId="77777777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B262" w14:textId="77777777" w:rsidR="00195DF1" w:rsidRPr="0046323A" w:rsidRDefault="00195DF1" w:rsidP="00195DF1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у тому числі індивідуальні завдання </w:t>
            </w:r>
          </w:p>
        </w:tc>
      </w:tr>
      <w:tr w:rsidR="00195DF1" w:rsidRPr="0046323A" w14:paraId="536CF3D0" w14:textId="77777777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A0C1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год.</w:t>
            </w:r>
          </w:p>
        </w:tc>
      </w:tr>
    </w:tbl>
    <w:p w14:paraId="15D25B64" w14:textId="77777777" w:rsidR="00195DF1" w:rsidRPr="0046323A" w:rsidRDefault="00195DF1" w:rsidP="00195DF1">
      <w:pPr>
        <w:ind w:left="540" w:firstLine="168"/>
        <w:jc w:val="both"/>
        <w:rPr>
          <w:lang w:val="uk-UA"/>
        </w:rPr>
      </w:pPr>
    </w:p>
    <w:p w14:paraId="4208C33A" w14:textId="77777777" w:rsidR="00195DF1" w:rsidRPr="0046323A" w:rsidRDefault="00195DF1" w:rsidP="00195DF1">
      <w:pPr>
        <w:ind w:left="540" w:firstLine="168"/>
        <w:jc w:val="both"/>
        <w:rPr>
          <w:lang w:val="uk-UA"/>
        </w:rPr>
      </w:pPr>
      <w:r w:rsidRPr="0046323A">
        <w:rPr>
          <w:lang w:val="uk-UA"/>
        </w:rPr>
        <w:t>1.6. Заплановані результати навчання</w:t>
      </w:r>
    </w:p>
    <w:p w14:paraId="251F8594" w14:textId="77777777" w:rsidR="00E42A47" w:rsidRPr="00E42A47" w:rsidRDefault="00E42A47" w:rsidP="00E42A47">
      <w:pPr>
        <w:ind w:firstLine="600"/>
        <w:jc w:val="both"/>
        <w:rPr>
          <w:lang w:val="uk-UA"/>
        </w:rPr>
      </w:pPr>
      <w:r w:rsidRPr="00E42A47">
        <w:rPr>
          <w:lang w:val="uk-UA"/>
        </w:rPr>
        <w:t xml:space="preserve">ПР1. Аналізувати та пояснювати психічні явища, ідентифікувати психологічні проблеми та пропонувати шляхи їх розв’язання. </w:t>
      </w:r>
    </w:p>
    <w:p w14:paraId="4554432D" w14:textId="77777777" w:rsidR="00E42A47" w:rsidRPr="00E42A47" w:rsidRDefault="00E42A47" w:rsidP="00E42A47">
      <w:pPr>
        <w:ind w:firstLine="600"/>
        <w:jc w:val="both"/>
        <w:rPr>
          <w:lang w:val="uk-UA"/>
        </w:rPr>
      </w:pPr>
      <w:r w:rsidRPr="00E42A47">
        <w:rPr>
          <w:lang w:val="uk-UA"/>
        </w:rPr>
        <w:t>ПР2. Розуміти закономірності та особливості розвитку і функціонування психічних явищ в контексті професійних завдань.</w:t>
      </w:r>
    </w:p>
    <w:p w14:paraId="4CA1E8F8" w14:textId="77777777" w:rsidR="00E42A47" w:rsidRPr="00E42A47" w:rsidRDefault="00E42A47" w:rsidP="00E42A47">
      <w:pPr>
        <w:ind w:firstLine="600"/>
        <w:jc w:val="both"/>
        <w:rPr>
          <w:lang w:val="uk-UA"/>
        </w:rPr>
      </w:pPr>
      <w:r w:rsidRPr="00E42A47">
        <w:rPr>
          <w:lang w:val="uk-UA"/>
        </w:rPr>
        <w:t xml:space="preserve">ПР9. Пропонувати власні способи вирішення психологічних задач і проблем у процесі професійної діяльності, приймати та аргументувати власні рішення щодо їх розв’язання. </w:t>
      </w:r>
    </w:p>
    <w:p w14:paraId="7A7340D7" w14:textId="77777777" w:rsidR="00E42A47" w:rsidRPr="00E42A47" w:rsidRDefault="00E42A47" w:rsidP="00E42A47">
      <w:pPr>
        <w:ind w:firstLine="600"/>
        <w:jc w:val="both"/>
        <w:rPr>
          <w:lang w:val="uk-UA"/>
        </w:rPr>
      </w:pPr>
      <w:r w:rsidRPr="00E42A47">
        <w:rPr>
          <w:lang w:val="uk-UA"/>
        </w:rPr>
        <w:t>ПР10. Формулювати думку логічно, доступно, дискутувати, обстоювати власну позицію, модифікувати висловлювання відповідно до культуральних особливостей співрозмовника.</w:t>
      </w:r>
    </w:p>
    <w:p w14:paraId="328B74A3" w14:textId="77777777" w:rsidR="00E42A47" w:rsidRPr="00E42A47" w:rsidRDefault="00E42A47" w:rsidP="00E42A47">
      <w:pPr>
        <w:ind w:firstLine="600"/>
        <w:jc w:val="both"/>
        <w:rPr>
          <w:lang w:val="uk-UA"/>
        </w:rPr>
      </w:pPr>
      <w:r w:rsidRPr="00E42A47">
        <w:rPr>
          <w:lang w:val="uk-UA"/>
        </w:rPr>
        <w:t xml:space="preserve">ПР13. Взаємодіяти, вступати у комунікацію, бути зрозумілим, толерантно ставитися до осіб, що мають інші культуральні чи гендерно-вікові відмінності. </w:t>
      </w:r>
    </w:p>
    <w:p w14:paraId="2B0666DC" w14:textId="77777777" w:rsidR="00E42A47" w:rsidRPr="00E42A47" w:rsidRDefault="00E42A47" w:rsidP="00E42A47">
      <w:pPr>
        <w:ind w:firstLine="600"/>
        <w:jc w:val="both"/>
        <w:rPr>
          <w:lang w:val="uk-UA"/>
        </w:rPr>
      </w:pPr>
      <w:r w:rsidRPr="00E42A47">
        <w:rPr>
          <w:lang w:val="uk-UA"/>
        </w:rPr>
        <w:t>ПР14. Ефективно виконувати різні ролі у команді у процесі вирішення фахових завдань, у тому числі демонструвати лідерські якості.</w:t>
      </w:r>
    </w:p>
    <w:p w14:paraId="65364EE0" w14:textId="2C299FE6" w:rsidR="00195DF1" w:rsidRDefault="00E42A47" w:rsidP="00E42A47">
      <w:pPr>
        <w:ind w:firstLine="600"/>
        <w:jc w:val="both"/>
        <w:rPr>
          <w:lang w:val="uk-UA"/>
        </w:rPr>
      </w:pPr>
      <w:r w:rsidRPr="00E42A47">
        <w:rPr>
          <w:lang w:val="uk-UA"/>
        </w:rPr>
        <w:t>ПР17. Демонструвати соціально відповідальну та свідому поведінку, слідувати гуманістичним та демократичним цінностям у професійній та громадській діяльності.</w:t>
      </w:r>
    </w:p>
    <w:p w14:paraId="0CFEF98E" w14:textId="77777777" w:rsidR="0042716D" w:rsidRDefault="0042716D" w:rsidP="0042716D">
      <w:pPr>
        <w:pStyle w:val="TableParagraph"/>
        <w:spacing w:line="264" w:lineRule="exact"/>
        <w:ind w:left="107" w:firstLine="493"/>
        <w:jc w:val="both"/>
        <w:rPr>
          <w:sz w:val="24"/>
          <w:szCs w:val="24"/>
        </w:rPr>
      </w:pPr>
      <w:r>
        <w:t xml:space="preserve">ПР21. </w:t>
      </w:r>
      <w:r w:rsidRPr="0042716D">
        <w:rPr>
          <w:bCs/>
          <w:sz w:val="24"/>
          <w:szCs w:val="24"/>
        </w:rPr>
        <w:t>Розробляти та впроваджувати комплексні заходи щодо створення сприятливого соціально-психологічного клімату в освітніх закладах та професійних підприємствах та організаціях.</w:t>
      </w:r>
    </w:p>
    <w:p w14:paraId="2C7290F9" w14:textId="213163D0" w:rsidR="004C5F7F" w:rsidRDefault="004C5F7F" w:rsidP="00011358">
      <w:pPr>
        <w:jc w:val="both"/>
        <w:rPr>
          <w:lang w:val="uk-UA"/>
        </w:rPr>
      </w:pPr>
    </w:p>
    <w:p w14:paraId="7ECEF129" w14:textId="77777777" w:rsidR="00011358" w:rsidRPr="0046323A" w:rsidRDefault="00011358" w:rsidP="00011358">
      <w:pPr>
        <w:jc w:val="both"/>
        <w:rPr>
          <w:lang w:val="uk-UA"/>
        </w:rPr>
      </w:pPr>
    </w:p>
    <w:p w14:paraId="4230616C" w14:textId="1D87FDC6" w:rsidR="00195DF1" w:rsidRDefault="00195DF1" w:rsidP="00195DF1">
      <w:pPr>
        <w:tabs>
          <w:tab w:val="left" w:pos="284"/>
          <w:tab w:val="left" w:pos="567"/>
        </w:tabs>
        <w:ind w:left="360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2. Тематичний план навчальної дисципліни</w:t>
      </w:r>
    </w:p>
    <w:p w14:paraId="051F6482" w14:textId="77777777" w:rsidR="007660EA" w:rsidRPr="0046323A" w:rsidRDefault="007660EA" w:rsidP="00195DF1">
      <w:pPr>
        <w:tabs>
          <w:tab w:val="left" w:pos="284"/>
          <w:tab w:val="left" w:pos="567"/>
        </w:tabs>
        <w:ind w:left="360"/>
        <w:jc w:val="center"/>
        <w:rPr>
          <w:b/>
          <w:bCs/>
          <w:lang w:val="uk-UA"/>
        </w:rPr>
      </w:pPr>
    </w:p>
    <w:p w14:paraId="4620BEDC" w14:textId="628B6746" w:rsidR="007660EA" w:rsidRPr="009A0F30" w:rsidRDefault="009A0F30" w:rsidP="0020345B">
      <w:pPr>
        <w:tabs>
          <w:tab w:val="left" w:pos="284"/>
          <w:tab w:val="left" w:pos="567"/>
        </w:tabs>
        <w:ind w:firstLine="567"/>
        <w:jc w:val="center"/>
        <w:rPr>
          <w:bCs/>
          <w:i/>
          <w:iCs/>
          <w:color w:val="000000"/>
          <w:szCs w:val="28"/>
          <w:lang w:val="uk-UA"/>
        </w:rPr>
      </w:pPr>
      <w:bookmarkStart w:id="0" w:name="_Hlk149769625"/>
      <w:r w:rsidRPr="009A0F30">
        <w:rPr>
          <w:bCs/>
          <w:i/>
          <w:iCs/>
          <w:szCs w:val="28"/>
          <w:lang w:val="uk-UA"/>
        </w:rPr>
        <w:t>Розділ</w:t>
      </w:r>
      <w:r w:rsidR="007660EA" w:rsidRPr="009A0F30">
        <w:rPr>
          <w:bCs/>
          <w:i/>
          <w:iCs/>
          <w:szCs w:val="28"/>
          <w:lang w:val="uk-UA"/>
        </w:rPr>
        <w:t xml:space="preserve"> 1. </w:t>
      </w:r>
      <w:r w:rsidRPr="009A0F30">
        <w:rPr>
          <w:bCs/>
          <w:i/>
          <w:iCs/>
          <w:color w:val="000000"/>
          <w:szCs w:val="28"/>
          <w:lang w:val="uk-UA"/>
        </w:rPr>
        <w:t>Психологія спілкування та груп</w:t>
      </w:r>
    </w:p>
    <w:p w14:paraId="7146DD27" w14:textId="77777777" w:rsidR="007660EA" w:rsidRPr="009A0F30" w:rsidRDefault="007660EA" w:rsidP="007660EA">
      <w:pPr>
        <w:tabs>
          <w:tab w:val="left" w:pos="284"/>
          <w:tab w:val="left" w:pos="567"/>
        </w:tabs>
        <w:ind w:firstLine="567"/>
        <w:jc w:val="both"/>
        <w:rPr>
          <w:bCs/>
          <w:szCs w:val="28"/>
          <w:u w:val="single"/>
          <w:lang w:val="uk-UA"/>
        </w:rPr>
      </w:pPr>
    </w:p>
    <w:p w14:paraId="469F1C33" w14:textId="77777777" w:rsidR="007660EA" w:rsidRPr="009A0F30" w:rsidRDefault="007660EA" w:rsidP="007660EA">
      <w:pPr>
        <w:tabs>
          <w:tab w:val="left" w:pos="8280"/>
        </w:tabs>
        <w:ind w:firstLine="709"/>
        <w:jc w:val="both"/>
        <w:rPr>
          <w:bCs/>
          <w:i/>
          <w:iCs/>
          <w:color w:val="000000"/>
          <w:szCs w:val="28"/>
          <w:lang w:val="uk-UA"/>
        </w:rPr>
      </w:pPr>
      <w:r w:rsidRPr="009A0F30">
        <w:rPr>
          <w:bCs/>
          <w:i/>
          <w:iCs/>
          <w:szCs w:val="28"/>
          <w:lang w:val="uk-UA"/>
        </w:rPr>
        <w:t xml:space="preserve">Тема 1. </w:t>
      </w:r>
      <w:r w:rsidRPr="009A0F30">
        <w:rPr>
          <w:bCs/>
          <w:i/>
          <w:iCs/>
          <w:color w:val="000000"/>
          <w:szCs w:val="28"/>
          <w:lang w:val="uk-UA"/>
        </w:rPr>
        <w:t xml:space="preserve">Предмет, завдання та методи соціальної психології </w:t>
      </w:r>
    </w:p>
    <w:p w14:paraId="6109B441" w14:textId="77777777" w:rsidR="007660EA" w:rsidRPr="00D60745" w:rsidRDefault="007660EA" w:rsidP="007660EA">
      <w:pPr>
        <w:tabs>
          <w:tab w:val="left" w:pos="8280"/>
        </w:tabs>
        <w:ind w:firstLine="709"/>
        <w:jc w:val="both"/>
        <w:rPr>
          <w:spacing w:val="-4"/>
          <w:szCs w:val="28"/>
          <w:lang w:val="uk-UA"/>
        </w:rPr>
      </w:pPr>
      <w:r>
        <w:rPr>
          <w:spacing w:val="-4"/>
          <w:szCs w:val="28"/>
          <w:lang w:val="uk-UA"/>
        </w:rPr>
        <w:t>Соціальна психологія як наука. Проблема взаємодії соціального та психічного. Предмет і завдання соціальної психології. Виникнення та становлення соціальної психології як науки.  Концепція «психології народів» (</w:t>
      </w:r>
      <w:r w:rsidRPr="00D60745">
        <w:rPr>
          <w:spacing w:val="-4"/>
          <w:szCs w:val="28"/>
          <w:lang w:val="uk-UA"/>
        </w:rPr>
        <w:t>М.Лацарус, Г.Штейнталь</w:t>
      </w:r>
      <w:r>
        <w:rPr>
          <w:spacing w:val="-4"/>
          <w:szCs w:val="28"/>
          <w:lang w:val="uk-UA"/>
        </w:rPr>
        <w:t xml:space="preserve">, </w:t>
      </w:r>
      <w:r w:rsidRPr="00D60745">
        <w:rPr>
          <w:spacing w:val="-4"/>
          <w:szCs w:val="28"/>
          <w:lang w:val="uk-UA"/>
        </w:rPr>
        <w:t>В.Вундт</w:t>
      </w:r>
      <w:r>
        <w:rPr>
          <w:spacing w:val="-4"/>
          <w:szCs w:val="28"/>
          <w:lang w:val="uk-UA"/>
        </w:rPr>
        <w:t>, О. О. Потебня), «психології мас» (</w:t>
      </w:r>
      <w:r w:rsidRPr="009733E6">
        <w:rPr>
          <w:spacing w:val="-4"/>
          <w:szCs w:val="28"/>
          <w:lang w:val="uk-UA"/>
        </w:rPr>
        <w:t>Г.Тард,</w:t>
      </w:r>
      <w:r>
        <w:rPr>
          <w:spacing w:val="-4"/>
          <w:szCs w:val="28"/>
          <w:lang w:val="uk-UA"/>
        </w:rPr>
        <w:t xml:space="preserve"> </w:t>
      </w:r>
      <w:r w:rsidRPr="009733E6">
        <w:rPr>
          <w:spacing w:val="-4"/>
          <w:szCs w:val="28"/>
          <w:lang w:val="uk-UA"/>
        </w:rPr>
        <w:t>Г.Лебон</w:t>
      </w:r>
      <w:r>
        <w:rPr>
          <w:spacing w:val="-4"/>
          <w:szCs w:val="28"/>
          <w:lang w:val="uk-UA"/>
        </w:rPr>
        <w:t xml:space="preserve">), психоаналітичні підходи до групової психології (З. Фрейд та його послідовники), теорія інстинктів соціальної поведінки (Е. Росс, </w:t>
      </w:r>
      <w:r w:rsidRPr="00D60745">
        <w:rPr>
          <w:spacing w:val="-4"/>
          <w:szCs w:val="28"/>
          <w:lang w:val="ru-UA"/>
        </w:rPr>
        <w:t>В.Мак-Дугалл</w:t>
      </w:r>
      <w:r>
        <w:rPr>
          <w:spacing w:val="-4"/>
          <w:szCs w:val="28"/>
          <w:lang w:val="uk-UA"/>
        </w:rPr>
        <w:t xml:space="preserve">). </w:t>
      </w:r>
      <w:r w:rsidRPr="00EE4D71">
        <w:rPr>
          <w:spacing w:val="-4"/>
          <w:szCs w:val="28"/>
          <w:lang w:val="uk-UA"/>
        </w:rPr>
        <w:t>Експериментально-прикладний етап розвитку соціальної психології</w:t>
      </w:r>
      <w:r>
        <w:rPr>
          <w:spacing w:val="-4"/>
          <w:szCs w:val="28"/>
          <w:lang w:val="uk-UA"/>
        </w:rPr>
        <w:t xml:space="preserve">. </w:t>
      </w:r>
      <w:r w:rsidRPr="00EE4D71">
        <w:rPr>
          <w:spacing w:val="-4"/>
          <w:szCs w:val="28"/>
          <w:lang w:val="uk-UA"/>
        </w:rPr>
        <w:t>Методи соціальної психології</w:t>
      </w:r>
      <w:r>
        <w:rPr>
          <w:spacing w:val="-4"/>
          <w:szCs w:val="28"/>
          <w:lang w:val="uk-UA"/>
        </w:rPr>
        <w:t>.</w:t>
      </w:r>
    </w:p>
    <w:p w14:paraId="4C5518C0" w14:textId="77777777" w:rsidR="007660EA" w:rsidRDefault="007660EA" w:rsidP="007660EA">
      <w:pPr>
        <w:tabs>
          <w:tab w:val="left" w:pos="8280"/>
        </w:tabs>
        <w:ind w:firstLine="540"/>
        <w:jc w:val="both"/>
        <w:rPr>
          <w:b/>
          <w:szCs w:val="28"/>
          <w:lang w:val="uk-UA"/>
        </w:rPr>
      </w:pPr>
    </w:p>
    <w:p w14:paraId="77A3503E" w14:textId="77777777" w:rsidR="007660EA" w:rsidRPr="009A0F30" w:rsidRDefault="007660EA" w:rsidP="007660EA">
      <w:pPr>
        <w:tabs>
          <w:tab w:val="left" w:pos="8280"/>
        </w:tabs>
        <w:ind w:firstLine="709"/>
        <w:jc w:val="both"/>
        <w:rPr>
          <w:bCs/>
          <w:i/>
          <w:iCs/>
          <w:color w:val="000000"/>
          <w:szCs w:val="28"/>
          <w:lang w:val="uk-UA"/>
        </w:rPr>
      </w:pPr>
      <w:r w:rsidRPr="009A0F30">
        <w:rPr>
          <w:bCs/>
          <w:i/>
          <w:iCs/>
          <w:szCs w:val="28"/>
          <w:lang w:val="uk-UA"/>
        </w:rPr>
        <w:t xml:space="preserve">Тема 2. </w:t>
      </w:r>
      <w:r w:rsidRPr="009A0F30">
        <w:rPr>
          <w:bCs/>
          <w:i/>
          <w:iCs/>
          <w:color w:val="000000"/>
          <w:szCs w:val="28"/>
          <w:lang w:val="uk-UA"/>
        </w:rPr>
        <w:t>Проблема спілкування в соціальній психології</w:t>
      </w:r>
    </w:p>
    <w:p w14:paraId="32F646D7" w14:textId="77777777" w:rsidR="00B46E2A" w:rsidRPr="000F37A1" w:rsidRDefault="007660EA" w:rsidP="00B46E2A">
      <w:pPr>
        <w:tabs>
          <w:tab w:val="left" w:pos="8280"/>
        </w:tabs>
        <w:ind w:firstLine="540"/>
        <w:jc w:val="both"/>
        <w:rPr>
          <w:spacing w:val="-4"/>
          <w:szCs w:val="28"/>
          <w:lang w:val="uk-UA"/>
        </w:rPr>
      </w:pPr>
      <w:r w:rsidRPr="000F37A1">
        <w:rPr>
          <w:spacing w:val="-4"/>
          <w:szCs w:val="28"/>
          <w:lang w:val="uk-UA"/>
        </w:rPr>
        <w:t>Поняття спілкування в соціальній психології</w:t>
      </w:r>
      <w:r>
        <w:rPr>
          <w:spacing w:val="-4"/>
          <w:szCs w:val="28"/>
          <w:lang w:val="uk-UA"/>
        </w:rPr>
        <w:t xml:space="preserve">. </w:t>
      </w:r>
      <w:r w:rsidRPr="000F37A1">
        <w:rPr>
          <w:spacing w:val="-4"/>
          <w:szCs w:val="28"/>
          <w:lang w:val="uk-UA"/>
        </w:rPr>
        <w:t>Розвиток спілкування в онтогенезі</w:t>
      </w:r>
      <w:r>
        <w:rPr>
          <w:spacing w:val="-4"/>
          <w:szCs w:val="28"/>
          <w:lang w:val="uk-UA"/>
        </w:rPr>
        <w:t xml:space="preserve">. </w:t>
      </w:r>
      <w:r w:rsidRPr="000F37A1">
        <w:rPr>
          <w:spacing w:val="-4"/>
          <w:szCs w:val="28"/>
          <w:lang w:val="uk-UA"/>
        </w:rPr>
        <w:t>Структура та функції спілкування</w:t>
      </w:r>
      <w:r>
        <w:rPr>
          <w:spacing w:val="-4"/>
          <w:szCs w:val="28"/>
          <w:lang w:val="uk-UA"/>
        </w:rPr>
        <w:t xml:space="preserve">. </w:t>
      </w:r>
      <w:r w:rsidRPr="000F37A1">
        <w:rPr>
          <w:spacing w:val="-4"/>
          <w:szCs w:val="28"/>
          <w:lang w:val="uk-UA"/>
        </w:rPr>
        <w:t>Спілкування як взаємодія</w:t>
      </w:r>
      <w:r>
        <w:rPr>
          <w:spacing w:val="-4"/>
          <w:szCs w:val="28"/>
          <w:lang w:val="uk-UA"/>
        </w:rPr>
        <w:t xml:space="preserve">. </w:t>
      </w:r>
      <w:r w:rsidRPr="000F37A1">
        <w:rPr>
          <w:spacing w:val="-4"/>
          <w:szCs w:val="28"/>
          <w:lang w:val="uk-UA"/>
        </w:rPr>
        <w:t>Різновиди взаємодії</w:t>
      </w:r>
      <w:r>
        <w:rPr>
          <w:spacing w:val="-4"/>
          <w:szCs w:val="28"/>
          <w:lang w:val="uk-UA"/>
        </w:rPr>
        <w:t xml:space="preserve">. </w:t>
      </w:r>
      <w:r w:rsidRPr="000F37A1">
        <w:rPr>
          <w:spacing w:val="-4"/>
          <w:szCs w:val="28"/>
          <w:lang w:val="uk-UA"/>
        </w:rPr>
        <w:t>Спілкування</w:t>
      </w:r>
      <w:r>
        <w:rPr>
          <w:spacing w:val="-4"/>
          <w:szCs w:val="28"/>
          <w:lang w:val="uk-UA"/>
        </w:rPr>
        <w:t xml:space="preserve"> </w:t>
      </w:r>
      <w:r w:rsidRPr="000F37A1">
        <w:rPr>
          <w:spacing w:val="-4"/>
          <w:szCs w:val="28"/>
          <w:lang w:val="uk-UA"/>
        </w:rPr>
        <w:t>як</w:t>
      </w:r>
      <w:r>
        <w:rPr>
          <w:spacing w:val="-4"/>
          <w:szCs w:val="28"/>
          <w:lang w:val="uk-UA"/>
        </w:rPr>
        <w:t xml:space="preserve"> </w:t>
      </w:r>
      <w:r w:rsidRPr="000F37A1">
        <w:rPr>
          <w:spacing w:val="-4"/>
          <w:szCs w:val="28"/>
          <w:lang w:val="uk-UA"/>
        </w:rPr>
        <w:t>обмін</w:t>
      </w:r>
      <w:r>
        <w:rPr>
          <w:spacing w:val="-4"/>
          <w:szCs w:val="28"/>
          <w:lang w:val="uk-UA"/>
        </w:rPr>
        <w:t xml:space="preserve"> ін</w:t>
      </w:r>
      <w:r w:rsidRPr="000F37A1">
        <w:rPr>
          <w:spacing w:val="-4"/>
          <w:szCs w:val="28"/>
          <w:lang w:val="uk-UA"/>
        </w:rPr>
        <w:t>рмацією</w:t>
      </w:r>
      <w:r>
        <w:rPr>
          <w:spacing w:val="-4"/>
          <w:szCs w:val="28"/>
          <w:lang w:val="uk-UA"/>
        </w:rPr>
        <w:t xml:space="preserve">. </w:t>
      </w:r>
      <w:r w:rsidRPr="000F37A1">
        <w:rPr>
          <w:spacing w:val="-4"/>
          <w:szCs w:val="28"/>
          <w:lang w:val="uk-UA"/>
        </w:rPr>
        <w:t>Засоби комунікації</w:t>
      </w:r>
      <w:r>
        <w:rPr>
          <w:spacing w:val="-4"/>
          <w:szCs w:val="28"/>
          <w:lang w:val="uk-UA"/>
        </w:rPr>
        <w:t xml:space="preserve">. </w:t>
      </w:r>
      <w:r w:rsidRPr="000F37A1">
        <w:rPr>
          <w:spacing w:val="-4"/>
          <w:szCs w:val="28"/>
          <w:lang w:val="uk-UA"/>
        </w:rPr>
        <w:t>Бар'єри спілкування</w:t>
      </w:r>
      <w:r>
        <w:rPr>
          <w:spacing w:val="-4"/>
          <w:szCs w:val="28"/>
          <w:lang w:val="uk-UA"/>
        </w:rPr>
        <w:t xml:space="preserve">. </w:t>
      </w:r>
      <w:r w:rsidRPr="005C18DA">
        <w:rPr>
          <w:spacing w:val="-4"/>
          <w:szCs w:val="28"/>
          <w:lang w:val="uk-UA"/>
        </w:rPr>
        <w:t>Поняття соціальної перцепції</w:t>
      </w:r>
      <w:r>
        <w:rPr>
          <w:spacing w:val="-4"/>
          <w:szCs w:val="28"/>
          <w:lang w:val="uk-UA"/>
        </w:rPr>
        <w:t xml:space="preserve">. </w:t>
      </w:r>
      <w:r w:rsidRPr="005C18DA">
        <w:rPr>
          <w:spacing w:val="-4"/>
          <w:szCs w:val="28"/>
          <w:lang w:val="uk-UA"/>
        </w:rPr>
        <w:t>Механізми взаєморозуміння</w:t>
      </w:r>
      <w:r>
        <w:rPr>
          <w:spacing w:val="-4"/>
          <w:szCs w:val="28"/>
          <w:lang w:val="uk-UA"/>
        </w:rPr>
        <w:t xml:space="preserve">. </w:t>
      </w:r>
      <w:r w:rsidRPr="005C18DA">
        <w:rPr>
          <w:spacing w:val="-4"/>
          <w:szCs w:val="28"/>
          <w:lang w:val="uk-UA"/>
        </w:rPr>
        <w:t>Психологічні способи впливу в процесі спілкування</w:t>
      </w:r>
      <w:r>
        <w:rPr>
          <w:spacing w:val="-4"/>
          <w:szCs w:val="28"/>
          <w:lang w:val="uk-UA"/>
        </w:rPr>
        <w:t>.</w:t>
      </w:r>
      <w:r w:rsidR="00B46E2A">
        <w:rPr>
          <w:spacing w:val="-4"/>
          <w:szCs w:val="28"/>
          <w:lang w:val="uk-UA"/>
        </w:rPr>
        <w:t xml:space="preserve"> </w:t>
      </w:r>
      <w:r w:rsidR="00B46E2A">
        <w:rPr>
          <w:spacing w:val="-4"/>
          <w:szCs w:val="28"/>
          <w:lang w:val="uk-UA"/>
        </w:rPr>
        <w:t>Особливості ділового та професійного спілкування.</w:t>
      </w:r>
    </w:p>
    <w:p w14:paraId="2D0861E6" w14:textId="77777777" w:rsidR="00B46E2A" w:rsidRDefault="00B46E2A" w:rsidP="00B46E2A">
      <w:pPr>
        <w:tabs>
          <w:tab w:val="left" w:pos="8280"/>
        </w:tabs>
        <w:ind w:firstLine="540"/>
        <w:jc w:val="both"/>
        <w:rPr>
          <w:spacing w:val="-4"/>
          <w:szCs w:val="28"/>
          <w:lang w:val="uk-UA"/>
        </w:rPr>
      </w:pPr>
    </w:p>
    <w:p w14:paraId="35A08C72" w14:textId="77777777" w:rsidR="00B46E2A" w:rsidRPr="009A0F30" w:rsidRDefault="00B46E2A" w:rsidP="00B46E2A">
      <w:pPr>
        <w:tabs>
          <w:tab w:val="left" w:pos="8280"/>
        </w:tabs>
        <w:ind w:firstLine="540"/>
        <w:jc w:val="both"/>
        <w:rPr>
          <w:bCs/>
          <w:i/>
          <w:iCs/>
          <w:color w:val="000000"/>
          <w:szCs w:val="28"/>
          <w:lang w:val="uk-UA"/>
        </w:rPr>
      </w:pPr>
      <w:r w:rsidRPr="009A0F30">
        <w:rPr>
          <w:bCs/>
          <w:i/>
          <w:iCs/>
          <w:szCs w:val="28"/>
        </w:rPr>
        <w:t>Тема 3.</w:t>
      </w:r>
      <w:r w:rsidRPr="009A0F30">
        <w:rPr>
          <w:bCs/>
          <w:i/>
          <w:iCs/>
          <w:szCs w:val="28"/>
          <w:lang w:val="uk-UA"/>
        </w:rPr>
        <w:t xml:space="preserve"> </w:t>
      </w:r>
      <w:r w:rsidRPr="009A0F30">
        <w:rPr>
          <w:bCs/>
          <w:i/>
          <w:iCs/>
          <w:color w:val="000000"/>
          <w:szCs w:val="28"/>
          <w:lang w:val="uk-UA"/>
        </w:rPr>
        <w:t>Соціальна психологія груп</w:t>
      </w:r>
    </w:p>
    <w:p w14:paraId="6B38CDB9" w14:textId="77777777" w:rsidR="00B46E2A" w:rsidRPr="00BF1227" w:rsidRDefault="00B46E2A" w:rsidP="00B46E2A">
      <w:pPr>
        <w:pStyle w:val="TableParagraph"/>
        <w:spacing w:line="264" w:lineRule="exact"/>
        <w:ind w:left="107" w:firstLine="493"/>
        <w:jc w:val="both"/>
        <w:rPr>
          <w:sz w:val="24"/>
          <w:szCs w:val="24"/>
        </w:rPr>
      </w:pPr>
      <w:r w:rsidRPr="00BF1227">
        <w:rPr>
          <w:color w:val="000000"/>
          <w:sz w:val="24"/>
          <w:szCs w:val="24"/>
        </w:rPr>
        <w:t xml:space="preserve">Проблема групи в соціальній психології. Поняття групи. Класифікація груп. Поняття про малу групу. Класифікація малих соціальних груп. Головні підходи до вивчення малих соціальних груп. Структура взаємовідносин у малій соціальній групі. </w:t>
      </w:r>
      <w:r w:rsidRPr="00BF1227">
        <w:rPr>
          <w:bCs/>
          <w:color w:val="000000"/>
          <w:sz w:val="24"/>
          <w:szCs w:val="24"/>
        </w:rPr>
        <w:t xml:space="preserve">Професіійні групи, особливості їх існування та вивчення. </w:t>
      </w:r>
      <w:r w:rsidRPr="00BF1227">
        <w:rPr>
          <w:color w:val="000000"/>
          <w:sz w:val="24"/>
          <w:szCs w:val="24"/>
        </w:rPr>
        <w:t xml:space="preserve">Поняття групової динаміки. Основні моделі розвитку малої групи. Групові норми та нормативна поведінка. Проблема групової згуртованості. Лідерство та керівництво у малих групах. </w:t>
      </w:r>
      <w:r w:rsidRPr="00BF1227">
        <w:rPr>
          <w:bCs/>
          <w:sz w:val="24"/>
          <w:szCs w:val="24"/>
        </w:rPr>
        <w:t>Психологічні особливості та проблеми працівників організації, соціально-психологічні чинники середовища, у якому вони перебувають Соціально-психологічний клімат в освітніх закладах та професійних підприємствах та організаціях.</w:t>
      </w:r>
    </w:p>
    <w:p w14:paraId="7D392A04" w14:textId="77777777" w:rsidR="00B46E2A" w:rsidRDefault="00B46E2A" w:rsidP="00B46E2A">
      <w:pPr>
        <w:tabs>
          <w:tab w:val="left" w:pos="8280"/>
        </w:tabs>
        <w:ind w:firstLine="540"/>
        <w:jc w:val="both"/>
        <w:rPr>
          <w:color w:val="000000"/>
          <w:szCs w:val="28"/>
          <w:lang w:val="uk-UA"/>
        </w:rPr>
      </w:pPr>
      <w:r w:rsidRPr="00AE07D6">
        <w:rPr>
          <w:color w:val="000000"/>
          <w:szCs w:val="28"/>
          <w:lang w:val="uk-UA"/>
        </w:rPr>
        <w:t>Головні характеристики великих соціальних груп</w:t>
      </w:r>
      <w:r>
        <w:rPr>
          <w:color w:val="000000"/>
          <w:szCs w:val="28"/>
          <w:lang w:val="uk-UA"/>
        </w:rPr>
        <w:t xml:space="preserve">. </w:t>
      </w:r>
      <w:r w:rsidRPr="00AE07D6">
        <w:rPr>
          <w:color w:val="000000"/>
          <w:szCs w:val="28"/>
          <w:lang w:val="uk-UA"/>
        </w:rPr>
        <w:t>Психологічна характеристика натовпу</w:t>
      </w:r>
      <w:r>
        <w:rPr>
          <w:color w:val="000000"/>
          <w:szCs w:val="28"/>
          <w:lang w:val="uk-UA"/>
        </w:rPr>
        <w:t xml:space="preserve">. </w:t>
      </w:r>
      <w:r w:rsidRPr="00AE07D6">
        <w:rPr>
          <w:color w:val="000000"/>
          <w:szCs w:val="28"/>
          <w:lang w:val="uk-UA"/>
        </w:rPr>
        <w:t>Психологічні особливості етнічних груп</w:t>
      </w:r>
      <w:r>
        <w:rPr>
          <w:color w:val="000000"/>
          <w:szCs w:val="28"/>
          <w:lang w:val="uk-UA"/>
        </w:rPr>
        <w:t xml:space="preserve">. </w:t>
      </w:r>
      <w:r w:rsidRPr="00AE07D6">
        <w:rPr>
          <w:color w:val="000000"/>
          <w:szCs w:val="28"/>
          <w:lang w:val="uk-UA"/>
        </w:rPr>
        <w:t>Психологічні особливості  українського</w:t>
      </w:r>
      <w:r>
        <w:rPr>
          <w:color w:val="000000"/>
          <w:szCs w:val="28"/>
          <w:lang w:val="uk-UA"/>
        </w:rPr>
        <w:t xml:space="preserve"> </w:t>
      </w:r>
      <w:r w:rsidRPr="00AE07D6">
        <w:rPr>
          <w:color w:val="000000"/>
          <w:szCs w:val="28"/>
          <w:lang w:val="uk-UA"/>
        </w:rPr>
        <w:t>національного характеру</w:t>
      </w:r>
      <w:r>
        <w:rPr>
          <w:color w:val="000000"/>
          <w:szCs w:val="28"/>
          <w:lang w:val="uk-UA"/>
        </w:rPr>
        <w:t>.</w:t>
      </w:r>
    </w:p>
    <w:p w14:paraId="4F4A5A33" w14:textId="150DC661" w:rsidR="007660EA" w:rsidRPr="000F37A1" w:rsidRDefault="007660EA" w:rsidP="007660EA">
      <w:pPr>
        <w:tabs>
          <w:tab w:val="left" w:pos="8280"/>
        </w:tabs>
        <w:ind w:firstLine="540"/>
        <w:jc w:val="both"/>
        <w:rPr>
          <w:spacing w:val="-4"/>
          <w:szCs w:val="28"/>
          <w:lang w:val="uk-UA"/>
        </w:rPr>
      </w:pPr>
    </w:p>
    <w:p w14:paraId="577663BC" w14:textId="77777777" w:rsidR="007660EA" w:rsidRDefault="007660EA" w:rsidP="00354FB1">
      <w:pPr>
        <w:tabs>
          <w:tab w:val="left" w:pos="8280"/>
        </w:tabs>
        <w:jc w:val="both"/>
        <w:rPr>
          <w:spacing w:val="-4"/>
          <w:szCs w:val="28"/>
          <w:lang w:val="uk-UA"/>
        </w:rPr>
      </w:pPr>
    </w:p>
    <w:p w14:paraId="73DCF8F0" w14:textId="75872A2C" w:rsidR="007660EA" w:rsidRPr="009A0F30" w:rsidRDefault="009A0F30" w:rsidP="009A0F30">
      <w:pPr>
        <w:tabs>
          <w:tab w:val="left" w:pos="284"/>
          <w:tab w:val="left" w:pos="567"/>
        </w:tabs>
        <w:ind w:firstLine="567"/>
        <w:jc w:val="center"/>
        <w:rPr>
          <w:bCs/>
          <w:i/>
          <w:iCs/>
          <w:color w:val="000000"/>
          <w:szCs w:val="28"/>
          <w:lang w:val="uk-UA"/>
        </w:rPr>
      </w:pPr>
      <w:r w:rsidRPr="009A0F30">
        <w:rPr>
          <w:bCs/>
          <w:i/>
          <w:iCs/>
          <w:szCs w:val="28"/>
          <w:lang w:val="uk-UA"/>
        </w:rPr>
        <w:t>Розділ</w:t>
      </w:r>
      <w:r w:rsidR="007660EA" w:rsidRPr="009A0F30">
        <w:rPr>
          <w:bCs/>
          <w:i/>
          <w:iCs/>
          <w:szCs w:val="28"/>
          <w:lang w:val="uk-UA"/>
        </w:rPr>
        <w:t xml:space="preserve"> 2. </w:t>
      </w:r>
      <w:r w:rsidRPr="009A0F30">
        <w:rPr>
          <w:bCs/>
          <w:i/>
          <w:iCs/>
          <w:color w:val="000000"/>
          <w:szCs w:val="28"/>
          <w:lang w:val="uk-UA"/>
        </w:rPr>
        <w:t>Проблема особистості в соціальній психології</w:t>
      </w:r>
    </w:p>
    <w:p w14:paraId="7F4700A0" w14:textId="77777777" w:rsidR="007660EA" w:rsidRPr="009A0F30" w:rsidRDefault="007660EA" w:rsidP="007660EA">
      <w:pPr>
        <w:tabs>
          <w:tab w:val="left" w:pos="284"/>
          <w:tab w:val="left" w:pos="567"/>
        </w:tabs>
        <w:ind w:firstLine="567"/>
        <w:jc w:val="both"/>
        <w:rPr>
          <w:bCs/>
          <w:szCs w:val="28"/>
          <w:lang w:val="uk-UA"/>
        </w:rPr>
      </w:pPr>
    </w:p>
    <w:p w14:paraId="61EFFAA0" w14:textId="77777777" w:rsidR="007660EA" w:rsidRPr="009A0F30" w:rsidRDefault="007660EA" w:rsidP="007660EA">
      <w:pPr>
        <w:tabs>
          <w:tab w:val="left" w:pos="284"/>
          <w:tab w:val="left" w:pos="567"/>
        </w:tabs>
        <w:ind w:firstLine="567"/>
        <w:jc w:val="both"/>
        <w:rPr>
          <w:bCs/>
          <w:i/>
          <w:iCs/>
          <w:color w:val="000000"/>
          <w:szCs w:val="28"/>
          <w:lang w:val="uk-UA"/>
        </w:rPr>
      </w:pPr>
      <w:r w:rsidRPr="009A0F30">
        <w:rPr>
          <w:bCs/>
          <w:i/>
          <w:iCs/>
          <w:szCs w:val="28"/>
          <w:lang w:val="uk-UA"/>
        </w:rPr>
        <w:t xml:space="preserve">Тема 4. </w:t>
      </w:r>
      <w:r w:rsidRPr="009A0F30">
        <w:rPr>
          <w:bCs/>
          <w:i/>
          <w:iCs/>
          <w:color w:val="000000"/>
          <w:szCs w:val="28"/>
          <w:lang w:val="uk-UA"/>
        </w:rPr>
        <w:t xml:space="preserve">Особистість як об’єкт і суб’єкт спілкування </w:t>
      </w:r>
    </w:p>
    <w:p w14:paraId="7A2269F0" w14:textId="42235A13" w:rsidR="007660EA" w:rsidRDefault="007660EA" w:rsidP="009A0F30">
      <w:pPr>
        <w:tabs>
          <w:tab w:val="left" w:pos="8280"/>
        </w:tabs>
        <w:ind w:firstLine="709"/>
        <w:jc w:val="both"/>
        <w:rPr>
          <w:color w:val="000000"/>
          <w:szCs w:val="28"/>
          <w:lang w:val="uk-UA"/>
        </w:rPr>
      </w:pPr>
      <w:r w:rsidRPr="00B01209">
        <w:rPr>
          <w:color w:val="000000"/>
          <w:szCs w:val="28"/>
          <w:lang w:val="uk-UA"/>
        </w:rPr>
        <w:t xml:space="preserve">Трактування основних понять </w:t>
      </w:r>
      <w:r>
        <w:rPr>
          <w:color w:val="000000"/>
          <w:szCs w:val="28"/>
          <w:lang w:val="uk-UA"/>
        </w:rPr>
        <w:t>«</w:t>
      </w:r>
      <w:r w:rsidRPr="00B01209">
        <w:rPr>
          <w:color w:val="000000"/>
          <w:szCs w:val="28"/>
          <w:lang w:val="uk-UA"/>
        </w:rPr>
        <w:t>індивід</w:t>
      </w:r>
      <w:r>
        <w:rPr>
          <w:color w:val="000000"/>
          <w:szCs w:val="28"/>
          <w:lang w:val="uk-UA"/>
        </w:rPr>
        <w:t>»</w:t>
      </w:r>
      <w:r w:rsidRPr="00B01209">
        <w:rPr>
          <w:color w:val="000000"/>
          <w:szCs w:val="28"/>
          <w:lang w:val="uk-UA"/>
        </w:rPr>
        <w:t xml:space="preserve">, </w:t>
      </w:r>
      <w:r>
        <w:rPr>
          <w:color w:val="000000"/>
          <w:szCs w:val="28"/>
          <w:lang w:val="uk-UA"/>
        </w:rPr>
        <w:t>«</w:t>
      </w:r>
      <w:r w:rsidRPr="00B01209">
        <w:rPr>
          <w:color w:val="000000"/>
          <w:szCs w:val="28"/>
          <w:lang w:val="uk-UA"/>
        </w:rPr>
        <w:t>особистість</w:t>
      </w:r>
      <w:r>
        <w:rPr>
          <w:color w:val="000000"/>
          <w:szCs w:val="28"/>
          <w:lang w:val="uk-UA"/>
        </w:rPr>
        <w:t>»</w:t>
      </w:r>
      <w:r w:rsidRPr="00B01209">
        <w:rPr>
          <w:color w:val="000000"/>
          <w:szCs w:val="28"/>
          <w:lang w:val="uk-UA"/>
        </w:rPr>
        <w:t xml:space="preserve">, </w:t>
      </w:r>
      <w:r>
        <w:rPr>
          <w:color w:val="000000"/>
          <w:szCs w:val="28"/>
          <w:lang w:val="uk-UA"/>
        </w:rPr>
        <w:t>«</w:t>
      </w:r>
      <w:r w:rsidRPr="00B01209">
        <w:rPr>
          <w:color w:val="000000"/>
          <w:szCs w:val="28"/>
          <w:lang w:val="uk-UA"/>
        </w:rPr>
        <w:t>індивідуальність</w:t>
      </w:r>
      <w:r>
        <w:rPr>
          <w:color w:val="000000"/>
          <w:szCs w:val="28"/>
          <w:lang w:val="uk-UA"/>
        </w:rPr>
        <w:t>»</w:t>
      </w:r>
      <w:r w:rsidRPr="00B01209">
        <w:rPr>
          <w:color w:val="000000"/>
          <w:szCs w:val="28"/>
          <w:lang w:val="uk-UA"/>
        </w:rPr>
        <w:t xml:space="preserve"> в психології.</w:t>
      </w:r>
      <w:r>
        <w:rPr>
          <w:color w:val="000000"/>
          <w:szCs w:val="28"/>
          <w:lang w:val="uk-UA"/>
        </w:rPr>
        <w:t xml:space="preserve"> Проблема особистості в соціальній психології. </w:t>
      </w:r>
      <w:r w:rsidRPr="00CB751B">
        <w:rPr>
          <w:color w:val="000000"/>
          <w:szCs w:val="28"/>
          <w:lang w:val="uk-UA"/>
        </w:rPr>
        <w:t>Поняття особистості в психології</w:t>
      </w:r>
      <w:r>
        <w:rPr>
          <w:color w:val="000000"/>
          <w:szCs w:val="28"/>
          <w:lang w:val="uk-UA"/>
        </w:rPr>
        <w:t xml:space="preserve">. </w:t>
      </w:r>
      <w:r w:rsidRPr="00CB751B">
        <w:rPr>
          <w:color w:val="000000"/>
          <w:szCs w:val="28"/>
          <w:lang w:val="uk-UA"/>
        </w:rPr>
        <w:t xml:space="preserve"> Проблема соціалізації індивіда</w:t>
      </w:r>
      <w:r>
        <w:rPr>
          <w:color w:val="000000"/>
          <w:szCs w:val="28"/>
          <w:lang w:val="uk-UA"/>
        </w:rPr>
        <w:t xml:space="preserve">. Способи соціалізації. Механізми соціалізації. Етапи соціалізації. Первинна та вторинна соціалізація.  </w:t>
      </w:r>
      <w:r w:rsidR="00AE68B8" w:rsidRPr="00AE68B8">
        <w:rPr>
          <w:bCs/>
          <w:color w:val="000000"/>
          <w:szCs w:val="28"/>
          <w:lang w:val="uk-UA"/>
        </w:rPr>
        <w:t xml:space="preserve">Професійна соціалізація особистості, її етапи. </w:t>
      </w:r>
      <w:r w:rsidRPr="00CB751B">
        <w:rPr>
          <w:color w:val="000000"/>
          <w:szCs w:val="28"/>
          <w:lang w:val="uk-UA"/>
        </w:rPr>
        <w:t>Соціальн</w:t>
      </w:r>
      <w:r>
        <w:rPr>
          <w:color w:val="000000"/>
          <w:szCs w:val="28"/>
          <w:lang w:val="uk-UA"/>
        </w:rPr>
        <w:t>о-</w:t>
      </w:r>
      <w:r w:rsidRPr="00CB751B">
        <w:rPr>
          <w:color w:val="000000"/>
          <w:szCs w:val="28"/>
          <w:lang w:val="uk-UA"/>
        </w:rPr>
        <w:t>психологічна структура особистості</w:t>
      </w:r>
      <w:r>
        <w:rPr>
          <w:color w:val="000000"/>
          <w:szCs w:val="28"/>
          <w:lang w:val="uk-UA"/>
        </w:rPr>
        <w:t>.</w:t>
      </w:r>
    </w:p>
    <w:p w14:paraId="154726F5" w14:textId="77777777" w:rsidR="007660EA" w:rsidRDefault="007660EA" w:rsidP="007660EA">
      <w:pPr>
        <w:tabs>
          <w:tab w:val="left" w:pos="8280"/>
        </w:tabs>
        <w:jc w:val="both"/>
        <w:rPr>
          <w:color w:val="000000"/>
          <w:szCs w:val="28"/>
          <w:lang w:val="uk-UA"/>
        </w:rPr>
      </w:pPr>
    </w:p>
    <w:p w14:paraId="65AE47C3" w14:textId="77777777" w:rsidR="007660EA" w:rsidRPr="009A0F30" w:rsidRDefault="007660EA" w:rsidP="007660EA">
      <w:pPr>
        <w:tabs>
          <w:tab w:val="left" w:pos="8280"/>
        </w:tabs>
        <w:ind w:firstLine="709"/>
        <w:jc w:val="both"/>
        <w:rPr>
          <w:bCs/>
          <w:i/>
          <w:iCs/>
          <w:color w:val="000000"/>
          <w:szCs w:val="28"/>
          <w:lang w:val="uk-UA"/>
        </w:rPr>
      </w:pPr>
      <w:r w:rsidRPr="009A0F30">
        <w:rPr>
          <w:bCs/>
          <w:i/>
          <w:iCs/>
          <w:szCs w:val="28"/>
          <w:lang w:val="uk-UA"/>
        </w:rPr>
        <w:t xml:space="preserve">Тема 5. </w:t>
      </w:r>
      <w:r w:rsidRPr="009A0F30">
        <w:rPr>
          <w:bCs/>
          <w:i/>
          <w:iCs/>
          <w:color w:val="000000"/>
          <w:szCs w:val="28"/>
          <w:lang w:val="uk-UA"/>
        </w:rPr>
        <w:t xml:space="preserve">Особистість у структурі групових відносин </w:t>
      </w:r>
    </w:p>
    <w:p w14:paraId="6A03FDF9" w14:textId="77777777" w:rsidR="007660EA" w:rsidRDefault="007660EA" w:rsidP="007660EA">
      <w:pPr>
        <w:tabs>
          <w:tab w:val="left" w:pos="8280"/>
        </w:tabs>
        <w:ind w:firstLine="709"/>
        <w:jc w:val="both"/>
        <w:rPr>
          <w:color w:val="000000"/>
          <w:szCs w:val="28"/>
          <w:lang w:val="uk-UA"/>
        </w:rPr>
      </w:pPr>
      <w:bookmarkStart w:id="1" w:name="_Hlk149769659"/>
      <w:r w:rsidRPr="009F188F">
        <w:rPr>
          <w:color w:val="000000"/>
          <w:szCs w:val="28"/>
          <w:lang w:val="uk-UA"/>
        </w:rPr>
        <w:t>Показники становища в групі.</w:t>
      </w:r>
      <w:r>
        <w:rPr>
          <w:color w:val="000000"/>
          <w:szCs w:val="28"/>
          <w:lang w:val="uk-UA"/>
        </w:rPr>
        <w:t xml:space="preserve"> </w:t>
      </w:r>
      <w:r w:rsidRPr="009F188F">
        <w:rPr>
          <w:color w:val="000000"/>
          <w:szCs w:val="28"/>
          <w:lang w:val="uk-UA"/>
        </w:rPr>
        <w:t>Інтегральна система вибіркових відносин особистості.</w:t>
      </w:r>
      <w:r>
        <w:rPr>
          <w:color w:val="000000"/>
          <w:szCs w:val="28"/>
          <w:lang w:val="uk-UA"/>
        </w:rPr>
        <w:t xml:space="preserve"> </w:t>
      </w:r>
      <w:r w:rsidRPr="00630D66">
        <w:rPr>
          <w:color w:val="000000"/>
          <w:szCs w:val="28"/>
          <w:lang w:val="uk-UA"/>
        </w:rPr>
        <w:t>Статус особистості як показник становища у групі</w:t>
      </w:r>
      <w:r>
        <w:rPr>
          <w:color w:val="000000"/>
          <w:szCs w:val="28"/>
          <w:lang w:val="uk-UA"/>
        </w:rPr>
        <w:t xml:space="preserve">. </w:t>
      </w:r>
      <w:r w:rsidRPr="00630D66">
        <w:rPr>
          <w:color w:val="000000"/>
          <w:szCs w:val="28"/>
          <w:lang w:val="uk-UA"/>
        </w:rPr>
        <w:t>Позиція як інтегральна система вибіркових відносин особистості</w:t>
      </w:r>
      <w:r>
        <w:rPr>
          <w:color w:val="000000"/>
          <w:szCs w:val="28"/>
          <w:lang w:val="uk-UA"/>
        </w:rPr>
        <w:t xml:space="preserve">. </w:t>
      </w:r>
      <w:r w:rsidRPr="00630D66">
        <w:rPr>
          <w:color w:val="000000"/>
          <w:szCs w:val="28"/>
          <w:lang w:val="uk-UA"/>
        </w:rPr>
        <w:t>Установка як центральний елемент позиції</w:t>
      </w:r>
      <w:r>
        <w:rPr>
          <w:color w:val="000000"/>
          <w:szCs w:val="28"/>
          <w:lang w:val="uk-UA"/>
        </w:rPr>
        <w:t>. Соціальна р</w:t>
      </w:r>
      <w:r w:rsidRPr="00630D66">
        <w:rPr>
          <w:color w:val="000000"/>
          <w:szCs w:val="28"/>
          <w:lang w:val="uk-UA"/>
        </w:rPr>
        <w:t>оль як реалізація статусу і позиції особистості</w:t>
      </w:r>
      <w:r>
        <w:rPr>
          <w:color w:val="000000"/>
          <w:szCs w:val="28"/>
          <w:lang w:val="uk-UA"/>
        </w:rPr>
        <w:t xml:space="preserve">. </w:t>
      </w:r>
      <w:r w:rsidRPr="00630D66">
        <w:rPr>
          <w:color w:val="000000"/>
          <w:szCs w:val="28"/>
          <w:lang w:val="uk-UA"/>
        </w:rPr>
        <w:t>Головні характеристики соціальної ролі</w:t>
      </w:r>
      <w:r>
        <w:rPr>
          <w:color w:val="000000"/>
          <w:szCs w:val="28"/>
          <w:lang w:val="uk-UA"/>
        </w:rPr>
        <w:t xml:space="preserve">. </w:t>
      </w:r>
      <w:r w:rsidRPr="00630D66">
        <w:rPr>
          <w:color w:val="000000"/>
          <w:szCs w:val="28"/>
          <w:lang w:val="uk-UA"/>
        </w:rPr>
        <w:t>Рольова поведінка.</w:t>
      </w:r>
    </w:p>
    <w:bookmarkEnd w:id="0"/>
    <w:bookmarkEnd w:id="1"/>
    <w:p w14:paraId="30FBAF0C" w14:textId="77777777" w:rsidR="00195DF1" w:rsidRPr="0046323A" w:rsidRDefault="00195DF1" w:rsidP="00195DF1">
      <w:pPr>
        <w:rPr>
          <w:lang w:val="uk-UA"/>
        </w:rPr>
      </w:pPr>
    </w:p>
    <w:p w14:paraId="42771C20" w14:textId="77777777" w:rsidR="00195DF1" w:rsidRPr="0046323A" w:rsidRDefault="00195DF1" w:rsidP="00195DF1">
      <w:pPr>
        <w:ind w:firstLine="708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lastRenderedPageBreak/>
        <w:t>3. Структура навчальної дисципліни</w:t>
      </w:r>
    </w:p>
    <w:p w14:paraId="6E7EDD60" w14:textId="77777777" w:rsidR="00195DF1" w:rsidRPr="0046323A" w:rsidRDefault="00195DF1" w:rsidP="00195DF1">
      <w:pPr>
        <w:ind w:firstLine="708"/>
        <w:jc w:val="center"/>
        <w:rPr>
          <w:b/>
          <w:bCs/>
          <w:lang w:val="uk-UA"/>
        </w:rPr>
      </w:pPr>
    </w:p>
    <w:tbl>
      <w:tblPr>
        <w:tblW w:w="496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7"/>
        <w:gridCol w:w="894"/>
        <w:gridCol w:w="456"/>
        <w:gridCol w:w="456"/>
        <w:gridCol w:w="625"/>
        <w:gridCol w:w="479"/>
        <w:gridCol w:w="690"/>
        <w:gridCol w:w="891"/>
        <w:gridCol w:w="456"/>
        <w:gridCol w:w="456"/>
        <w:gridCol w:w="625"/>
        <w:gridCol w:w="564"/>
        <w:gridCol w:w="599"/>
      </w:tblGrid>
      <w:tr w:rsidR="00AE2CAF" w:rsidRPr="0046323A" w14:paraId="57C9FB09" w14:textId="77777777" w:rsidTr="000A3FAB">
        <w:trPr>
          <w:cantSplit/>
        </w:trPr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8EC6" w14:textId="77777777" w:rsidR="00AE2CAF" w:rsidRPr="0046323A" w:rsidRDefault="00AE2CAF" w:rsidP="00AE2CAF">
            <w:pPr>
              <w:jc w:val="center"/>
              <w:rPr>
                <w:lang w:val="uk-UA"/>
              </w:rPr>
            </w:pPr>
            <w:r w:rsidRPr="004546DB">
              <w:t>Назви розділів і тем</w:t>
            </w:r>
          </w:p>
          <w:p w14:paraId="13FF9F58" w14:textId="4063223F" w:rsidR="00AE2CAF" w:rsidRPr="0046323A" w:rsidRDefault="00AE2CAF" w:rsidP="00AE2CAF">
            <w:pPr>
              <w:jc w:val="center"/>
              <w:rPr>
                <w:lang w:val="uk-UA"/>
              </w:rPr>
            </w:pPr>
          </w:p>
        </w:tc>
        <w:tc>
          <w:tcPr>
            <w:tcW w:w="387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A2FF" w14:textId="4D57E7C4" w:rsidR="00AE2CAF" w:rsidRPr="0046323A" w:rsidRDefault="00AE2CAF" w:rsidP="00AE2CAF">
            <w:pPr>
              <w:jc w:val="center"/>
              <w:rPr>
                <w:lang w:val="uk-UA"/>
              </w:rPr>
            </w:pPr>
            <w:r w:rsidRPr="004546DB">
              <w:t>Кількість годин</w:t>
            </w:r>
          </w:p>
        </w:tc>
      </w:tr>
      <w:tr w:rsidR="00AE2CAF" w:rsidRPr="0046323A" w14:paraId="3EA37E97" w14:textId="77777777" w:rsidTr="000A3FAB">
        <w:trPr>
          <w:cantSplit/>
        </w:trPr>
        <w:tc>
          <w:tcPr>
            <w:tcW w:w="1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5F68" w14:textId="77777777" w:rsidR="00AE2CAF" w:rsidRPr="0046323A" w:rsidRDefault="00AE2CAF" w:rsidP="00AE2CAF">
            <w:pPr>
              <w:jc w:val="center"/>
              <w:rPr>
                <w:lang w:val="uk-UA"/>
              </w:rPr>
            </w:pPr>
          </w:p>
        </w:tc>
        <w:tc>
          <w:tcPr>
            <w:tcW w:w="19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2280" w14:textId="762F02F2" w:rsidR="00AE2CAF" w:rsidRPr="0046323A" w:rsidRDefault="00AE2CAF" w:rsidP="00AE2CAF">
            <w:pPr>
              <w:jc w:val="center"/>
              <w:rPr>
                <w:lang w:val="uk-UA"/>
              </w:rPr>
            </w:pPr>
            <w:r w:rsidRPr="004546DB">
              <w:t xml:space="preserve">денна форма </w:t>
            </w:r>
          </w:p>
        </w:tc>
        <w:tc>
          <w:tcPr>
            <w:tcW w:w="19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5CF2" w14:textId="77777777" w:rsidR="00AE2CAF" w:rsidRPr="0046323A" w:rsidRDefault="00AE2CAF" w:rsidP="00AE2CAF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заочна форма</w:t>
            </w:r>
          </w:p>
        </w:tc>
      </w:tr>
      <w:tr w:rsidR="00AE2CAF" w:rsidRPr="0046323A" w14:paraId="63EF34D2" w14:textId="77777777" w:rsidTr="000A3FAB">
        <w:trPr>
          <w:cantSplit/>
        </w:trPr>
        <w:tc>
          <w:tcPr>
            <w:tcW w:w="1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360F" w14:textId="77777777" w:rsidR="00AE2CAF" w:rsidRPr="0046323A" w:rsidRDefault="00AE2CAF" w:rsidP="00AE2CAF">
            <w:pPr>
              <w:jc w:val="center"/>
              <w:rPr>
                <w:lang w:val="uk-UA"/>
              </w:rPr>
            </w:pP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BB0B" w14:textId="77777777" w:rsidR="00AE2CAF" w:rsidRPr="0046323A" w:rsidRDefault="00AE2CAF" w:rsidP="00AE2CAF">
            <w:pPr>
              <w:jc w:val="center"/>
              <w:rPr>
                <w:lang w:val="uk-UA"/>
              </w:rPr>
            </w:pPr>
            <w:r w:rsidRPr="004546DB">
              <w:t xml:space="preserve">усього </w:t>
            </w:r>
          </w:p>
          <w:p w14:paraId="1DF290B4" w14:textId="7692597B" w:rsidR="00AE2CAF" w:rsidRPr="0046323A" w:rsidRDefault="00AE2CAF" w:rsidP="00AE2CAF">
            <w:pPr>
              <w:jc w:val="center"/>
              <w:rPr>
                <w:lang w:val="uk-UA"/>
              </w:rPr>
            </w:pPr>
          </w:p>
        </w:tc>
        <w:tc>
          <w:tcPr>
            <w:tcW w:w="14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0627" w14:textId="77777777" w:rsidR="00AE2CAF" w:rsidRPr="0046323A" w:rsidRDefault="00AE2CAF" w:rsidP="00AE2CAF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у тому числі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1248" w14:textId="77777777" w:rsidR="00AE2CAF" w:rsidRPr="0046323A" w:rsidRDefault="00AE2CAF" w:rsidP="00AE2CAF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усього </w:t>
            </w:r>
          </w:p>
        </w:tc>
        <w:tc>
          <w:tcPr>
            <w:tcW w:w="14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47C5" w14:textId="77777777" w:rsidR="00AE2CAF" w:rsidRPr="0046323A" w:rsidRDefault="00AE2CAF" w:rsidP="00AE2CAF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у тому числі</w:t>
            </w:r>
          </w:p>
        </w:tc>
      </w:tr>
      <w:tr w:rsidR="00AE2CAF" w:rsidRPr="0046323A" w14:paraId="70066D9E" w14:textId="77777777" w:rsidTr="000A3FAB">
        <w:trPr>
          <w:cantSplit/>
        </w:trPr>
        <w:tc>
          <w:tcPr>
            <w:tcW w:w="1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37A0" w14:textId="77777777" w:rsidR="00AE2CAF" w:rsidRPr="0046323A" w:rsidRDefault="00AE2CAF" w:rsidP="00AE2CAF">
            <w:pPr>
              <w:jc w:val="center"/>
              <w:rPr>
                <w:lang w:val="uk-UA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DF12" w14:textId="77777777" w:rsidR="00AE2CAF" w:rsidRPr="0046323A" w:rsidRDefault="00AE2CAF" w:rsidP="00AE2CAF">
            <w:pPr>
              <w:jc w:val="center"/>
              <w:rPr>
                <w:lang w:val="uk-UA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AFC0" w14:textId="77777777" w:rsidR="00AE2CAF" w:rsidRPr="0046323A" w:rsidRDefault="00AE2CAF" w:rsidP="00AE2CAF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161E" w14:textId="77777777" w:rsidR="00AE2CAF" w:rsidRPr="0046323A" w:rsidRDefault="00AE2CAF" w:rsidP="00AE2CAF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4DAB" w14:textId="77777777" w:rsidR="00AE2CAF" w:rsidRPr="0046323A" w:rsidRDefault="00AE2CAF" w:rsidP="00AE2CAF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лаб.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91FC" w14:textId="77777777" w:rsidR="00AE2CAF" w:rsidRPr="0046323A" w:rsidRDefault="00AE2CAF" w:rsidP="00AE2CAF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інд.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2392" w14:textId="77777777" w:rsidR="00AE2CAF" w:rsidRPr="0046323A" w:rsidRDefault="00AE2CAF" w:rsidP="00AE2CAF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с. р.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8CA1" w14:textId="77777777" w:rsidR="00AE2CAF" w:rsidRPr="0046323A" w:rsidRDefault="00AE2CAF" w:rsidP="00AE2CAF">
            <w:pPr>
              <w:jc w:val="center"/>
              <w:rPr>
                <w:lang w:val="uk-UA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DF52" w14:textId="77777777" w:rsidR="00AE2CAF" w:rsidRPr="0046323A" w:rsidRDefault="00AE2CAF" w:rsidP="00AE2CAF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16AC" w14:textId="77777777" w:rsidR="00AE2CAF" w:rsidRPr="0046323A" w:rsidRDefault="00AE2CAF" w:rsidP="00AE2CAF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7BB6" w14:textId="77777777" w:rsidR="00AE2CAF" w:rsidRPr="0046323A" w:rsidRDefault="00AE2CAF" w:rsidP="00AE2CAF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лаб.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A392" w14:textId="77777777" w:rsidR="00AE2CAF" w:rsidRPr="0046323A" w:rsidRDefault="00AE2CAF" w:rsidP="00AE2CAF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інд.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098D" w14:textId="77777777" w:rsidR="00AE2CAF" w:rsidRPr="0046323A" w:rsidRDefault="00AE2CAF" w:rsidP="00AE2CAF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с. р.</w:t>
            </w:r>
          </w:p>
        </w:tc>
      </w:tr>
      <w:tr w:rsidR="00AE2CAF" w:rsidRPr="0046323A" w14:paraId="7A4BCE91" w14:textId="77777777" w:rsidTr="000A3FAB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28EE" w14:textId="2DAF01E1" w:rsidR="00AE2CAF" w:rsidRPr="0046323A" w:rsidRDefault="00AE2CAF" w:rsidP="00AE2CAF">
            <w:pPr>
              <w:jc w:val="center"/>
              <w:rPr>
                <w:lang w:val="uk-UA"/>
              </w:rPr>
            </w:pPr>
            <w:r w:rsidRPr="004546DB"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06E7" w14:textId="327C9AAF" w:rsidR="00AE2CAF" w:rsidRPr="0046323A" w:rsidRDefault="00AE2CAF" w:rsidP="00AE2CAF">
            <w:pPr>
              <w:jc w:val="center"/>
              <w:rPr>
                <w:lang w:val="uk-UA"/>
              </w:rPr>
            </w:pPr>
            <w:r w:rsidRPr="004546DB"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C0F5" w14:textId="77777777" w:rsidR="00AE2CAF" w:rsidRPr="0046323A" w:rsidRDefault="00AE2CAF" w:rsidP="00AE2CAF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465A" w14:textId="77777777" w:rsidR="00AE2CAF" w:rsidRPr="0046323A" w:rsidRDefault="00AE2CAF" w:rsidP="00AE2CAF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D23F" w14:textId="77777777" w:rsidR="00AE2CAF" w:rsidRPr="0046323A" w:rsidRDefault="00AE2CAF" w:rsidP="00AE2CAF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95C7" w14:textId="77777777" w:rsidR="00AE2CAF" w:rsidRPr="0046323A" w:rsidRDefault="00AE2CAF" w:rsidP="00AE2CAF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B36F" w14:textId="77777777" w:rsidR="00AE2CAF" w:rsidRPr="0046323A" w:rsidRDefault="00AE2CAF" w:rsidP="00AE2CAF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6F63" w14:textId="77777777" w:rsidR="00AE2CAF" w:rsidRPr="0046323A" w:rsidRDefault="00AE2CAF" w:rsidP="00AE2CAF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D613" w14:textId="77777777" w:rsidR="00AE2CAF" w:rsidRPr="0046323A" w:rsidRDefault="00AE2CAF" w:rsidP="00AE2CAF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57B8" w14:textId="77777777" w:rsidR="00AE2CAF" w:rsidRPr="0046323A" w:rsidRDefault="00AE2CAF" w:rsidP="00AE2CAF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E5E4" w14:textId="77777777" w:rsidR="00AE2CAF" w:rsidRPr="0046323A" w:rsidRDefault="00AE2CAF" w:rsidP="00AE2CAF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3093" w14:textId="77777777" w:rsidR="00AE2CAF" w:rsidRPr="0046323A" w:rsidRDefault="00AE2CAF" w:rsidP="00AE2CAF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3B97" w14:textId="77777777" w:rsidR="00AE2CAF" w:rsidRPr="0046323A" w:rsidRDefault="00AE2CAF" w:rsidP="00AE2CAF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13</w:t>
            </w:r>
          </w:p>
        </w:tc>
      </w:tr>
      <w:tr w:rsidR="00AE2CAF" w:rsidRPr="0046323A" w14:paraId="4D33B736" w14:textId="77777777" w:rsidTr="00431CA5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9227" w14:textId="033D3DC6" w:rsidR="00AE2CAF" w:rsidRPr="0046323A" w:rsidRDefault="00AE2CAF" w:rsidP="00AE2C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Розділ</w:t>
            </w:r>
            <w:r w:rsidRPr="004546DB">
              <w:t xml:space="preserve"> 1. Психологія спілкування та груп</w:t>
            </w:r>
          </w:p>
        </w:tc>
      </w:tr>
      <w:tr w:rsidR="00AE2CAF" w:rsidRPr="0046323A" w14:paraId="02660176" w14:textId="77777777" w:rsidTr="000A3FAB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72AD" w14:textId="79D53EF6" w:rsidR="00AE2CAF" w:rsidRPr="0046323A" w:rsidRDefault="00AE2CAF" w:rsidP="00AE2CAF">
            <w:pPr>
              <w:rPr>
                <w:lang w:val="uk-UA"/>
              </w:rPr>
            </w:pPr>
            <w:r w:rsidRPr="004546DB">
              <w:t>Тема 1. Предмет, завдання та методи соціальної психології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99D8" w14:textId="77777777" w:rsidR="00AE2CAF" w:rsidRDefault="00AE2CAF" w:rsidP="00AE2CAF">
            <w:pPr>
              <w:rPr>
                <w:lang w:val="uk-UA"/>
              </w:rPr>
            </w:pPr>
          </w:p>
          <w:p w14:paraId="63242B71" w14:textId="17318D16" w:rsidR="00AE2CAF" w:rsidRPr="0046323A" w:rsidRDefault="00AE2CAF" w:rsidP="00AE2CAF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6AA9" w14:textId="41775296" w:rsidR="00AE2CAF" w:rsidRPr="0046323A" w:rsidRDefault="00AE2CAF" w:rsidP="00AE2CA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C2B8" w14:textId="5D14E524" w:rsidR="00AE2CAF" w:rsidRPr="0046323A" w:rsidRDefault="00AE2CAF" w:rsidP="00AE2CA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C0EC" w14:textId="77777777" w:rsidR="00AE2CAF" w:rsidRPr="0046323A" w:rsidRDefault="00AE2CAF" w:rsidP="00AE2CAF">
            <w:pPr>
              <w:rPr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DA6E" w14:textId="77777777" w:rsidR="00AE2CAF" w:rsidRPr="0046323A" w:rsidRDefault="00AE2CAF" w:rsidP="00AE2CAF">
            <w:pPr>
              <w:rPr>
                <w:lang w:val="uk-UA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71E1" w14:textId="5FB20ACB" w:rsidR="00AE2CAF" w:rsidRPr="0046323A" w:rsidRDefault="00AE2CAF" w:rsidP="00AE2CA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9D01" w14:textId="4C54F96B" w:rsidR="00AE2CAF" w:rsidRPr="0046323A" w:rsidRDefault="00AE2CAF" w:rsidP="00AE2CA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22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0827" w14:textId="72F15862" w:rsidR="00AE2CAF" w:rsidRPr="0046323A" w:rsidRDefault="00AE2CAF" w:rsidP="00AE2CA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A360" w14:textId="77777777" w:rsidR="00AE2CAF" w:rsidRPr="0046323A" w:rsidRDefault="00AE2CAF" w:rsidP="00AE2CAF">
            <w:pPr>
              <w:rPr>
                <w:lang w:val="uk-UA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603B" w14:textId="77777777" w:rsidR="00AE2CAF" w:rsidRPr="0046323A" w:rsidRDefault="00AE2CAF" w:rsidP="00AE2CAF">
            <w:pPr>
              <w:rPr>
                <w:lang w:val="uk-U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A6C7" w14:textId="77777777" w:rsidR="00AE2CAF" w:rsidRPr="0046323A" w:rsidRDefault="00AE2CAF" w:rsidP="00AE2CAF">
            <w:pPr>
              <w:rPr>
                <w:lang w:val="uk-UA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F6FC" w14:textId="2FD891A0" w:rsidR="00AE2CAF" w:rsidRPr="0046323A" w:rsidRDefault="00AE2CAF" w:rsidP="00AE2CA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</w:p>
        </w:tc>
      </w:tr>
      <w:tr w:rsidR="00AE2CAF" w:rsidRPr="0046323A" w14:paraId="1181B5EE" w14:textId="77777777" w:rsidTr="000A3FAB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AC2A" w14:textId="4FB5DD61" w:rsidR="00AE2CAF" w:rsidRPr="0046323A" w:rsidRDefault="00AE2CAF" w:rsidP="00AE2CAF">
            <w:pPr>
              <w:rPr>
                <w:lang w:val="uk-UA"/>
              </w:rPr>
            </w:pPr>
            <w:r w:rsidRPr="004546DB">
              <w:t>Тема 2. Проблема спілкування в соціальній психології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0F96" w14:textId="77777777" w:rsidR="00AE2CAF" w:rsidRDefault="00AE2CAF" w:rsidP="00AE2CAF">
            <w:pPr>
              <w:rPr>
                <w:lang w:val="uk-UA"/>
              </w:rPr>
            </w:pPr>
          </w:p>
          <w:p w14:paraId="64A385C0" w14:textId="502C9951" w:rsidR="00AE2CAF" w:rsidRPr="0046323A" w:rsidRDefault="00AE2CAF" w:rsidP="00AE2CAF">
            <w:pPr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F3F5" w14:textId="121DD3DB" w:rsidR="00AE2CAF" w:rsidRPr="0046323A" w:rsidRDefault="00AE2CAF" w:rsidP="00AE2CA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FCB6" w14:textId="39D02288" w:rsidR="00AE2CAF" w:rsidRPr="0046323A" w:rsidRDefault="00AE2CAF" w:rsidP="00AE2CAF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8B97" w14:textId="77777777" w:rsidR="00AE2CAF" w:rsidRPr="0046323A" w:rsidRDefault="00AE2CAF" w:rsidP="00AE2CAF">
            <w:pPr>
              <w:rPr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DF8C" w14:textId="77777777" w:rsidR="00AE2CAF" w:rsidRPr="0046323A" w:rsidRDefault="00AE2CAF" w:rsidP="00AE2CAF">
            <w:pPr>
              <w:rPr>
                <w:lang w:val="uk-UA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C079" w14:textId="23DF64A6" w:rsidR="00AE2CAF" w:rsidRPr="0046323A" w:rsidRDefault="00AE2CAF" w:rsidP="00AE2CA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A7CA" w14:textId="709211C7" w:rsidR="00AE2CAF" w:rsidRPr="0046323A" w:rsidRDefault="00AE2CAF" w:rsidP="00AE2CA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44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D550" w14:textId="2EC0E08D" w:rsidR="00AE2CAF" w:rsidRPr="0046323A" w:rsidRDefault="00AE2CAF" w:rsidP="00AE2CA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2B3D" w14:textId="3873525F" w:rsidR="00AE2CAF" w:rsidRPr="0046323A" w:rsidRDefault="00AE2CAF" w:rsidP="00AE2CA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A072" w14:textId="77777777" w:rsidR="00AE2CAF" w:rsidRPr="0046323A" w:rsidRDefault="00AE2CAF" w:rsidP="00AE2CAF">
            <w:pPr>
              <w:rPr>
                <w:lang w:val="uk-U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14B9" w14:textId="77777777" w:rsidR="00AE2CAF" w:rsidRPr="0046323A" w:rsidRDefault="00AE2CAF" w:rsidP="00AE2CAF">
            <w:pPr>
              <w:rPr>
                <w:lang w:val="uk-UA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D8D9" w14:textId="3B2BD57D" w:rsidR="00AE2CAF" w:rsidRPr="0046323A" w:rsidRDefault="00AE2CAF" w:rsidP="00AE2CA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40</w:t>
            </w:r>
          </w:p>
        </w:tc>
      </w:tr>
      <w:tr w:rsidR="00AE2CAF" w:rsidRPr="0046323A" w14:paraId="06888731" w14:textId="77777777" w:rsidTr="000A3FAB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2EAC" w14:textId="52DDEC8D" w:rsidR="00AE2CAF" w:rsidRPr="0046323A" w:rsidRDefault="00AE2CAF" w:rsidP="00AE2CAF">
            <w:pPr>
              <w:rPr>
                <w:lang w:val="uk-UA"/>
              </w:rPr>
            </w:pPr>
            <w:r w:rsidRPr="004546DB">
              <w:t>Тема 3. Соціальна психологія груп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53B4" w14:textId="716EFBF4" w:rsidR="00AE2CAF" w:rsidRPr="0046323A" w:rsidRDefault="00AE2CAF" w:rsidP="00AE2CAF">
            <w:pPr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E459" w14:textId="5F2E2B64" w:rsidR="00AE2CAF" w:rsidRPr="0046323A" w:rsidRDefault="00AE2CAF" w:rsidP="00AE2CA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20DF" w14:textId="50330646" w:rsidR="00AE2CAF" w:rsidRPr="0046323A" w:rsidRDefault="00AE2CAF" w:rsidP="00AE2CAF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CC46" w14:textId="77777777" w:rsidR="00AE2CAF" w:rsidRPr="0046323A" w:rsidRDefault="00AE2CAF" w:rsidP="00AE2CAF">
            <w:pPr>
              <w:rPr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7B49" w14:textId="77777777" w:rsidR="00AE2CAF" w:rsidRPr="0046323A" w:rsidRDefault="00AE2CAF" w:rsidP="00AE2CAF">
            <w:pPr>
              <w:rPr>
                <w:lang w:val="uk-UA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81E6" w14:textId="09193092" w:rsidR="00AE2CAF" w:rsidRPr="0046323A" w:rsidRDefault="00AE2CAF" w:rsidP="00AE2CA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4159" w14:textId="32FCDAE4" w:rsidR="00AE2CAF" w:rsidRPr="0046323A" w:rsidRDefault="00AE2CAF" w:rsidP="00AE2CA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44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E9A5" w14:textId="29663AB7" w:rsidR="00AE2CAF" w:rsidRPr="0046323A" w:rsidRDefault="00AE2CAF" w:rsidP="00AE2CA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3183" w14:textId="51E748CF" w:rsidR="00AE2CAF" w:rsidRPr="0046323A" w:rsidRDefault="00AE2CAF" w:rsidP="00AE2CA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4EDF" w14:textId="77777777" w:rsidR="00AE2CAF" w:rsidRPr="0046323A" w:rsidRDefault="00AE2CAF" w:rsidP="00AE2CAF">
            <w:pPr>
              <w:rPr>
                <w:lang w:val="uk-U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AA84" w14:textId="77777777" w:rsidR="00AE2CAF" w:rsidRPr="0046323A" w:rsidRDefault="00AE2CAF" w:rsidP="00AE2CAF">
            <w:pPr>
              <w:rPr>
                <w:lang w:val="uk-UA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33D6" w14:textId="30E10E3C" w:rsidR="00AE2CAF" w:rsidRPr="0046323A" w:rsidRDefault="00AE2CAF" w:rsidP="00AE2CA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40</w:t>
            </w:r>
          </w:p>
        </w:tc>
      </w:tr>
      <w:tr w:rsidR="00AE2CAF" w:rsidRPr="0046323A" w14:paraId="26CD9A1D" w14:textId="77777777" w:rsidTr="000A3FAB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92E2" w14:textId="6D0CD133" w:rsidR="00AE2CAF" w:rsidRPr="004546DB" w:rsidRDefault="00AE2CAF" w:rsidP="00AE2CAF">
            <w:r w:rsidRPr="004546DB">
              <w:t xml:space="preserve">Разом за </w:t>
            </w:r>
            <w:r>
              <w:rPr>
                <w:lang w:val="uk-UA"/>
              </w:rPr>
              <w:t>розділом</w:t>
            </w:r>
            <w:r w:rsidRPr="004546DB">
              <w:t xml:space="preserve"> 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D160" w14:textId="0CD66D06" w:rsidR="00AE2CAF" w:rsidRPr="001B1C85" w:rsidRDefault="00AE2CAF" w:rsidP="00AE2CA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3195" w14:textId="52452EE8" w:rsidR="00AE2CAF" w:rsidRDefault="00AE2CAF" w:rsidP="00AE2CAF">
            <w:pPr>
              <w:rPr>
                <w:color w:val="000000"/>
                <w:lang w:val="uk-UA"/>
              </w:rPr>
            </w:pPr>
            <w:r w:rsidRPr="001B1C85">
              <w:rPr>
                <w:color w:val="000000"/>
                <w:lang w:val="uk-UA"/>
              </w:rPr>
              <w:t>20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F593" w14:textId="7D7C63AD" w:rsidR="00AE2CAF" w:rsidRDefault="00AE2CAF" w:rsidP="00AE2CA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D715" w14:textId="77777777" w:rsidR="00AE2CAF" w:rsidRPr="0046323A" w:rsidRDefault="00AE2CAF" w:rsidP="00AE2CAF">
            <w:pPr>
              <w:rPr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E977" w14:textId="77777777" w:rsidR="00AE2CAF" w:rsidRPr="0046323A" w:rsidRDefault="00AE2CAF" w:rsidP="00AE2CAF">
            <w:pPr>
              <w:rPr>
                <w:lang w:val="uk-UA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53D8" w14:textId="0860D50A" w:rsidR="00AE2CAF" w:rsidRDefault="00AE2CAF" w:rsidP="00AE2CA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689A" w14:textId="1476685E" w:rsidR="00AE2CAF" w:rsidRDefault="00AE2CAF" w:rsidP="00AE2CA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9B56" w14:textId="1D8E9F90" w:rsidR="00AE2CAF" w:rsidRDefault="00AE2CAF" w:rsidP="00AE2CA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FF57" w14:textId="038C20BF" w:rsidR="00AE2CAF" w:rsidRDefault="00AE2CAF" w:rsidP="00AE2CA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A94A" w14:textId="77777777" w:rsidR="00AE2CAF" w:rsidRPr="0046323A" w:rsidRDefault="00AE2CAF" w:rsidP="00AE2CAF">
            <w:pPr>
              <w:rPr>
                <w:lang w:val="uk-U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38F3" w14:textId="77777777" w:rsidR="00AE2CAF" w:rsidRPr="0046323A" w:rsidRDefault="00AE2CAF" w:rsidP="00AE2CAF">
            <w:pPr>
              <w:rPr>
                <w:lang w:val="uk-UA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9D8B" w14:textId="31D0F32A" w:rsidR="00AE2CAF" w:rsidRDefault="00AE2CAF" w:rsidP="00AE2CA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</w:t>
            </w:r>
          </w:p>
        </w:tc>
      </w:tr>
      <w:tr w:rsidR="00AE2CAF" w:rsidRPr="0046323A" w14:paraId="30855CE5" w14:textId="77777777" w:rsidTr="00431CA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1B04" w14:textId="628F847A" w:rsidR="00AE2CAF" w:rsidRPr="0046323A" w:rsidRDefault="00AE2CAF" w:rsidP="00AE2C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Розділ</w:t>
            </w:r>
            <w:r w:rsidRPr="004546DB">
              <w:t xml:space="preserve"> 2. Проблема особистості в соціальній психології</w:t>
            </w:r>
          </w:p>
        </w:tc>
      </w:tr>
      <w:tr w:rsidR="00AE2CAF" w:rsidRPr="0046323A" w14:paraId="2DF8D04A" w14:textId="77777777" w:rsidTr="000A3FAB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7B03" w14:textId="134480C8" w:rsidR="00AE2CAF" w:rsidRPr="0046323A" w:rsidRDefault="00AE2CAF" w:rsidP="00AE2CAF">
            <w:pPr>
              <w:rPr>
                <w:lang w:val="uk-UA"/>
              </w:rPr>
            </w:pPr>
            <w:r w:rsidRPr="004546DB">
              <w:t>Тема 4. Особистість як об’єкт і суб’єкт спілкування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D38D" w14:textId="77777777" w:rsidR="00AE2CAF" w:rsidRDefault="00AE2CAF" w:rsidP="00AE2CAF">
            <w:pPr>
              <w:rPr>
                <w:color w:val="000000"/>
                <w:lang w:val="uk-UA"/>
              </w:rPr>
            </w:pPr>
          </w:p>
          <w:p w14:paraId="2900CFF3" w14:textId="1E0C0BED" w:rsidR="00AE2CAF" w:rsidRPr="0046323A" w:rsidRDefault="00AE2CAF" w:rsidP="00AE2CA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42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570D" w14:textId="316FF04A" w:rsidR="00AE2CAF" w:rsidRPr="0046323A" w:rsidRDefault="00AE2CAF" w:rsidP="00AE2CAF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42ED" w14:textId="62879DE2" w:rsidR="00AE2CAF" w:rsidRPr="0046323A" w:rsidRDefault="00AE2CAF" w:rsidP="00AE2CAF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303A" w14:textId="77777777" w:rsidR="00AE2CAF" w:rsidRPr="0046323A" w:rsidRDefault="00AE2CAF" w:rsidP="00AE2CAF">
            <w:pPr>
              <w:rPr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E868" w14:textId="77777777" w:rsidR="00AE2CAF" w:rsidRPr="0046323A" w:rsidRDefault="00AE2CAF" w:rsidP="00AE2CAF">
            <w:pPr>
              <w:rPr>
                <w:lang w:val="uk-UA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A544" w14:textId="12D54EFB" w:rsidR="00AE2CAF" w:rsidRPr="0046323A" w:rsidRDefault="00AE2CAF" w:rsidP="00AE2CA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Pr="001B1C85">
              <w:rPr>
                <w:color w:val="000000"/>
                <w:lang w:val="uk-UA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E01E" w14:textId="1C439D25" w:rsidR="00AE2CAF" w:rsidRPr="0046323A" w:rsidRDefault="00AE2CAF" w:rsidP="00AE2CA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34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C480" w14:textId="68F0637D" w:rsidR="00AE2CAF" w:rsidRPr="0046323A" w:rsidRDefault="00AE2CAF" w:rsidP="00AE2CA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4808" w14:textId="6925A473" w:rsidR="00AE2CAF" w:rsidRPr="0046323A" w:rsidRDefault="00AE2CAF" w:rsidP="00AE2CA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131A" w14:textId="77777777" w:rsidR="00AE2CAF" w:rsidRPr="0046323A" w:rsidRDefault="00AE2CAF" w:rsidP="00AE2CAF">
            <w:pPr>
              <w:rPr>
                <w:lang w:val="uk-U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AF20" w14:textId="77777777" w:rsidR="00AE2CAF" w:rsidRPr="0046323A" w:rsidRDefault="00AE2CAF" w:rsidP="00AE2CAF">
            <w:pPr>
              <w:rPr>
                <w:lang w:val="uk-UA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40EF" w14:textId="6422BB26" w:rsidR="00AE2CAF" w:rsidRPr="0046323A" w:rsidRDefault="00AE2CAF" w:rsidP="00AE2CA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30</w:t>
            </w:r>
          </w:p>
        </w:tc>
      </w:tr>
      <w:tr w:rsidR="00AE2CAF" w:rsidRPr="0046323A" w14:paraId="6DB19214" w14:textId="77777777" w:rsidTr="000A3FAB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7AF4" w14:textId="700BA72D" w:rsidR="00AE2CAF" w:rsidRPr="0046323A" w:rsidRDefault="00AE2CAF" w:rsidP="00AE2CAF">
            <w:pPr>
              <w:rPr>
                <w:lang w:val="uk-UA"/>
              </w:rPr>
            </w:pPr>
            <w:r w:rsidRPr="004546DB">
              <w:t>Тема 5. Особистість у структурі групових відносин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A8B5" w14:textId="77777777" w:rsidR="00AE2CAF" w:rsidRDefault="00AE2CAF" w:rsidP="00AE2CAF">
            <w:pPr>
              <w:rPr>
                <w:color w:val="000000"/>
                <w:lang w:val="uk-UA"/>
              </w:rPr>
            </w:pPr>
          </w:p>
          <w:p w14:paraId="7988B4D5" w14:textId="4A838DDC" w:rsidR="00AE2CAF" w:rsidRPr="0046323A" w:rsidRDefault="00AE2CAF" w:rsidP="00AE2CA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42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598D" w14:textId="7D66D8BB" w:rsidR="00AE2CAF" w:rsidRPr="0046323A" w:rsidRDefault="00AE2CAF" w:rsidP="00AE2CAF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279A" w14:textId="1C0A38B1" w:rsidR="00AE2CAF" w:rsidRPr="0046323A" w:rsidRDefault="00AE2CAF" w:rsidP="00AE2CAF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0D52" w14:textId="77777777" w:rsidR="00AE2CAF" w:rsidRPr="0046323A" w:rsidRDefault="00AE2CAF" w:rsidP="00AE2CAF">
            <w:pPr>
              <w:rPr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DC7B" w14:textId="77777777" w:rsidR="00AE2CAF" w:rsidRPr="0046323A" w:rsidRDefault="00AE2CAF" w:rsidP="00AE2CAF">
            <w:pPr>
              <w:rPr>
                <w:lang w:val="uk-UA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1E6B" w14:textId="34A43730" w:rsidR="00AE2CAF" w:rsidRPr="0046323A" w:rsidRDefault="00AE2CAF" w:rsidP="00AE2CA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D082" w14:textId="1AE5EC21" w:rsidR="00AE2CAF" w:rsidRPr="0046323A" w:rsidRDefault="00AE2CAF" w:rsidP="00AE2CA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36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B258" w14:textId="01A0709B" w:rsidR="00AE2CAF" w:rsidRPr="0046323A" w:rsidRDefault="00AE2CAF" w:rsidP="00AE2CA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8666" w14:textId="030C89C8" w:rsidR="00AE2CAF" w:rsidRPr="0046323A" w:rsidRDefault="00AE2CAF" w:rsidP="00AE2CA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EC3E" w14:textId="77777777" w:rsidR="00AE2CAF" w:rsidRPr="0046323A" w:rsidRDefault="00AE2CAF" w:rsidP="00AE2CAF">
            <w:pPr>
              <w:rPr>
                <w:lang w:val="uk-U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E3A9" w14:textId="77777777" w:rsidR="00AE2CAF" w:rsidRPr="0046323A" w:rsidRDefault="00AE2CAF" w:rsidP="00AE2CAF">
            <w:pPr>
              <w:rPr>
                <w:lang w:val="uk-UA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9BC4" w14:textId="130E7C3A" w:rsidR="00AE2CAF" w:rsidRPr="0046323A" w:rsidRDefault="00AE2CAF" w:rsidP="00AE2CA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32</w:t>
            </w:r>
          </w:p>
        </w:tc>
      </w:tr>
      <w:tr w:rsidR="00AE2CAF" w:rsidRPr="0046323A" w14:paraId="01FE959D" w14:textId="77777777" w:rsidTr="000A3FAB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0E56" w14:textId="3356A0DE" w:rsidR="00AE2CAF" w:rsidRPr="00AE2CAF" w:rsidRDefault="00AE2CAF" w:rsidP="00AE2CAF">
            <w:pPr>
              <w:pStyle w:val="Heading4"/>
              <w:widowControl w:val="0"/>
              <w:numPr>
                <w:ilvl w:val="3"/>
                <w:numId w:val="1"/>
              </w:numPr>
              <w:tabs>
                <w:tab w:val="clear" w:pos="4406"/>
                <w:tab w:val="left" w:pos="66"/>
                <w:tab w:val="num" w:pos="864"/>
              </w:tabs>
              <w:suppressAutoHyphens/>
              <w:spacing w:before="0" w:after="0"/>
              <w:ind w:left="0" w:hanging="76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AE2C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Разом за змістовим модулем 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1926" w14:textId="77777777" w:rsidR="00AE2CAF" w:rsidRDefault="00AE2CAF" w:rsidP="00AE2CAF"/>
          <w:p w14:paraId="77B8E9DB" w14:textId="3F7DAE16" w:rsidR="00AE2CAF" w:rsidRPr="00AE2CAF" w:rsidRDefault="00AE2CAF" w:rsidP="00AE2CAF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AE2CAF"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76FD" w14:textId="3449E77D" w:rsidR="00AE2CAF" w:rsidRPr="00AE2CAF" w:rsidRDefault="00AE2CAF" w:rsidP="00AE2CAF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8847" w14:textId="005F0E42" w:rsidR="00AE2CAF" w:rsidRPr="00AE2CAF" w:rsidRDefault="00AE2CAF" w:rsidP="00AE2CAF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C064" w14:textId="77777777" w:rsidR="00AE2CAF" w:rsidRPr="00AE2CAF" w:rsidRDefault="00AE2CAF" w:rsidP="00AE2CAF">
            <w:pPr>
              <w:rPr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A9CC" w14:textId="77777777" w:rsidR="00AE2CAF" w:rsidRPr="00AE2CAF" w:rsidRDefault="00AE2CAF" w:rsidP="00AE2CAF">
            <w:pPr>
              <w:rPr>
                <w:lang w:val="uk-UA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DF7C" w14:textId="6FFEFA94" w:rsidR="00AE2CAF" w:rsidRPr="00AE2CAF" w:rsidRDefault="00AE2CAF" w:rsidP="00AE2CA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40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72DD" w14:textId="23DFFE2C" w:rsidR="00AE2CAF" w:rsidRPr="00AE2CAF" w:rsidRDefault="00AE2CAF" w:rsidP="00AE2CA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70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4175" w14:textId="6326A1F1" w:rsidR="00AE2CAF" w:rsidRPr="00AE2CAF" w:rsidRDefault="00AE2CAF" w:rsidP="00AE2CA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EFB0" w14:textId="5C1F9116" w:rsidR="00AE2CAF" w:rsidRPr="00AE2CAF" w:rsidRDefault="00AE2CAF" w:rsidP="00AE2CA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DFAC" w14:textId="77777777" w:rsidR="00AE2CAF" w:rsidRPr="00AE2CAF" w:rsidRDefault="00AE2CAF" w:rsidP="00AE2CAF">
            <w:pPr>
              <w:rPr>
                <w:lang w:val="uk-U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8DD2" w14:textId="77777777" w:rsidR="00AE2CAF" w:rsidRPr="00AE2CAF" w:rsidRDefault="00AE2CAF" w:rsidP="00AE2CAF">
            <w:pPr>
              <w:rPr>
                <w:lang w:val="uk-UA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8972" w14:textId="420DE078" w:rsidR="00AE2CAF" w:rsidRPr="00AE2CAF" w:rsidRDefault="00AE2CAF" w:rsidP="00AE2CA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62</w:t>
            </w:r>
          </w:p>
        </w:tc>
      </w:tr>
      <w:tr w:rsidR="00AE2CAF" w:rsidRPr="0046323A" w14:paraId="013D5AC7" w14:textId="77777777" w:rsidTr="000A3FAB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324D" w14:textId="60640A98" w:rsidR="00AE2CAF" w:rsidRPr="00AE2CAF" w:rsidRDefault="00AE2CAF" w:rsidP="00AE2CAF">
            <w:pPr>
              <w:pStyle w:val="Heading4"/>
              <w:widowControl w:val="0"/>
              <w:numPr>
                <w:ilvl w:val="3"/>
                <w:numId w:val="1"/>
              </w:numPr>
              <w:tabs>
                <w:tab w:val="clear" w:pos="4406"/>
                <w:tab w:val="num" w:pos="864"/>
              </w:tabs>
              <w:suppressAutoHyphens/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E2C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Усього годин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947B" w14:textId="78F74A79" w:rsidR="00AE2CAF" w:rsidRPr="00AE2CAF" w:rsidRDefault="00AE2CAF" w:rsidP="00AE2CAF">
            <w:pPr>
              <w:rPr>
                <w:b/>
                <w:bCs/>
              </w:rPr>
            </w:pPr>
            <w:r w:rsidRPr="00AE2CAF">
              <w:rPr>
                <w:b/>
                <w:bCs/>
                <w:color w:val="000000"/>
                <w:lang w:val="uk-UA"/>
              </w:rPr>
              <w:t>180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0ABA" w14:textId="080524C5" w:rsidR="00AE2CAF" w:rsidRPr="00AE2CAF" w:rsidRDefault="00AE2CAF" w:rsidP="00AE2CA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4574" w14:textId="372EB283" w:rsidR="00AE2CAF" w:rsidRPr="00AE2CAF" w:rsidRDefault="00AE2CAF" w:rsidP="00AE2CA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62B6" w14:textId="77777777" w:rsidR="00AE2CAF" w:rsidRPr="00AE2CAF" w:rsidRDefault="00AE2CAF" w:rsidP="00AE2CAF">
            <w:pPr>
              <w:rPr>
                <w:b/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A56D" w14:textId="77777777" w:rsidR="00AE2CAF" w:rsidRPr="00AE2CAF" w:rsidRDefault="00AE2CAF" w:rsidP="00AE2CAF">
            <w:pPr>
              <w:rPr>
                <w:b/>
                <w:bCs/>
                <w:lang w:val="uk-UA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211D" w14:textId="546FAE5B" w:rsidR="00AE2CAF" w:rsidRPr="00AE2CAF" w:rsidRDefault="00AE2CAF" w:rsidP="00AE2CA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9</w:t>
            </w:r>
            <w:r w:rsidRPr="00AE2CAF">
              <w:rPr>
                <w:b/>
                <w:bCs/>
                <w:color w:val="000000"/>
                <w:lang w:val="uk-UA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1932" w14:textId="2E06CA5E" w:rsidR="00AE2CAF" w:rsidRPr="00AE2CAF" w:rsidRDefault="00AE2CAF" w:rsidP="00AE2CAF">
            <w:pPr>
              <w:rPr>
                <w:b/>
                <w:bCs/>
                <w:lang w:val="uk-UA"/>
              </w:rPr>
            </w:pPr>
            <w:r w:rsidRPr="00AE2CAF">
              <w:rPr>
                <w:b/>
                <w:bCs/>
                <w:color w:val="000000"/>
                <w:lang w:val="uk-UA"/>
              </w:rPr>
              <w:t>180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6DD4" w14:textId="558E3DD5" w:rsidR="00AE2CAF" w:rsidRPr="00AE2CAF" w:rsidRDefault="00AE2CAF" w:rsidP="00AE2CAF">
            <w:pPr>
              <w:rPr>
                <w:b/>
                <w:bCs/>
                <w:lang w:val="uk-UA"/>
              </w:rPr>
            </w:pPr>
            <w:r w:rsidRPr="00AE2CAF">
              <w:rPr>
                <w:b/>
                <w:bCs/>
                <w:color w:val="000000"/>
                <w:lang w:val="uk-UA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2F9C" w14:textId="4CE6EB5F" w:rsidR="00AE2CAF" w:rsidRPr="00AE2CAF" w:rsidRDefault="00AE2CAF" w:rsidP="00AE2CAF">
            <w:pPr>
              <w:rPr>
                <w:b/>
                <w:bCs/>
                <w:lang w:val="uk-UA"/>
              </w:rPr>
            </w:pPr>
            <w:r w:rsidRPr="00AE2CAF">
              <w:rPr>
                <w:b/>
                <w:bCs/>
                <w:color w:val="000000"/>
                <w:lang w:val="uk-UA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6C74" w14:textId="77777777" w:rsidR="00AE2CAF" w:rsidRPr="00AE2CAF" w:rsidRDefault="00AE2CAF" w:rsidP="00AE2CAF">
            <w:pPr>
              <w:rPr>
                <w:b/>
                <w:bCs/>
                <w:lang w:val="uk-U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96DA" w14:textId="77777777" w:rsidR="00AE2CAF" w:rsidRPr="00AE2CAF" w:rsidRDefault="00AE2CAF" w:rsidP="00AE2CAF">
            <w:pPr>
              <w:rPr>
                <w:b/>
                <w:bCs/>
                <w:lang w:val="uk-UA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F4A6" w14:textId="51E070EE" w:rsidR="00AE2CAF" w:rsidRPr="00AE2CAF" w:rsidRDefault="00AE2CAF" w:rsidP="00AE2CAF">
            <w:pPr>
              <w:rPr>
                <w:b/>
                <w:bCs/>
                <w:lang w:val="uk-UA"/>
              </w:rPr>
            </w:pPr>
            <w:r w:rsidRPr="00AE2CAF">
              <w:rPr>
                <w:b/>
                <w:bCs/>
                <w:color w:val="000000"/>
                <w:lang w:val="uk-UA"/>
              </w:rPr>
              <w:t>162</w:t>
            </w:r>
          </w:p>
        </w:tc>
      </w:tr>
    </w:tbl>
    <w:p w14:paraId="6A79BD88" w14:textId="77777777" w:rsidR="00195DF1" w:rsidRPr="0046323A" w:rsidRDefault="00195DF1" w:rsidP="00AE2CAF">
      <w:pPr>
        <w:rPr>
          <w:b/>
          <w:i/>
          <w:lang w:val="uk-UA"/>
        </w:rPr>
      </w:pPr>
    </w:p>
    <w:p w14:paraId="5B6901C4" w14:textId="77777777" w:rsidR="00195DF1" w:rsidRPr="0046323A" w:rsidRDefault="00195DF1" w:rsidP="00195DF1">
      <w:pPr>
        <w:jc w:val="center"/>
        <w:rPr>
          <w:b/>
          <w:i/>
          <w:lang w:val="uk-UA"/>
        </w:rPr>
      </w:pPr>
    </w:p>
    <w:p w14:paraId="6675A39A" w14:textId="77777777" w:rsidR="00195DF1" w:rsidRPr="0046323A" w:rsidRDefault="00195DF1" w:rsidP="00195DF1">
      <w:pPr>
        <w:ind w:left="7513" w:hanging="6946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4. Теми семінарських (практичних, лабораторних) занять</w:t>
      </w:r>
    </w:p>
    <w:p w14:paraId="1E067C2B" w14:textId="32C6C944" w:rsidR="00AE2CAF" w:rsidRDefault="00AE2CAF" w:rsidP="00AE2CAF">
      <w:pPr>
        <w:spacing w:line="360" w:lineRule="auto"/>
        <w:ind w:left="7513" w:hanging="7513"/>
        <w:jc w:val="center"/>
        <w:rPr>
          <w:b/>
          <w:szCs w:val="28"/>
          <w:lang w:val="uk-UA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378"/>
        <w:gridCol w:w="1276"/>
        <w:gridCol w:w="1134"/>
      </w:tblGrid>
      <w:tr w:rsidR="00AE2CAF" w:rsidRPr="003609AE" w14:paraId="7ACAE9A7" w14:textId="77777777" w:rsidTr="003C138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3BBC" w14:textId="77777777" w:rsidR="00AE2CAF" w:rsidRPr="003609AE" w:rsidRDefault="00AE2CAF" w:rsidP="003C1381">
            <w:pPr>
              <w:ind w:left="142" w:hanging="142"/>
              <w:jc w:val="center"/>
              <w:rPr>
                <w:color w:val="000000"/>
                <w:szCs w:val="28"/>
                <w:lang w:val="uk-UA"/>
              </w:rPr>
            </w:pPr>
            <w:r w:rsidRPr="003609AE">
              <w:rPr>
                <w:color w:val="000000"/>
                <w:szCs w:val="28"/>
                <w:lang w:val="uk-UA"/>
              </w:rPr>
              <w:t>№</w:t>
            </w:r>
          </w:p>
          <w:p w14:paraId="2ABE8B64" w14:textId="77777777" w:rsidR="00AE2CAF" w:rsidRPr="003609AE" w:rsidRDefault="00AE2CAF" w:rsidP="003C1381">
            <w:pPr>
              <w:ind w:left="142" w:hanging="142"/>
              <w:jc w:val="center"/>
              <w:rPr>
                <w:color w:val="000000"/>
                <w:szCs w:val="28"/>
                <w:lang w:val="uk-UA"/>
              </w:rPr>
            </w:pPr>
            <w:r w:rsidRPr="003609AE">
              <w:rPr>
                <w:color w:val="000000"/>
                <w:szCs w:val="28"/>
                <w:lang w:val="uk-UA"/>
              </w:rPr>
              <w:t>з/п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4AF9" w14:textId="77777777" w:rsidR="00AE2CAF" w:rsidRPr="003609AE" w:rsidRDefault="00AE2CAF" w:rsidP="003C1381">
            <w:pPr>
              <w:jc w:val="center"/>
              <w:rPr>
                <w:color w:val="000000"/>
                <w:szCs w:val="28"/>
                <w:lang w:val="uk-UA"/>
              </w:rPr>
            </w:pPr>
            <w:r w:rsidRPr="003609AE">
              <w:rPr>
                <w:color w:val="000000"/>
                <w:szCs w:val="28"/>
                <w:lang w:val="uk-UA"/>
              </w:rPr>
              <w:t>Назва теми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35E3" w14:textId="77777777" w:rsidR="00AE2CAF" w:rsidRPr="003609AE" w:rsidRDefault="00AE2CAF" w:rsidP="003C1381">
            <w:pPr>
              <w:jc w:val="center"/>
              <w:rPr>
                <w:color w:val="000000"/>
                <w:szCs w:val="28"/>
                <w:lang w:val="uk-UA"/>
              </w:rPr>
            </w:pPr>
            <w:r w:rsidRPr="003609AE">
              <w:rPr>
                <w:color w:val="000000"/>
                <w:szCs w:val="28"/>
                <w:lang w:val="uk-UA"/>
              </w:rPr>
              <w:t>Кількість годин</w:t>
            </w:r>
          </w:p>
        </w:tc>
      </w:tr>
      <w:tr w:rsidR="00AE2CAF" w:rsidRPr="003609AE" w14:paraId="53FEB79C" w14:textId="77777777" w:rsidTr="003C138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A19B" w14:textId="77777777" w:rsidR="00AE2CAF" w:rsidRPr="003609AE" w:rsidRDefault="00AE2CAF" w:rsidP="003C1381">
            <w:pPr>
              <w:rPr>
                <w:color w:val="000000"/>
                <w:szCs w:val="28"/>
                <w:lang w:val="uk-UA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8D8E" w14:textId="77777777" w:rsidR="00AE2CAF" w:rsidRPr="003609AE" w:rsidRDefault="00AE2CAF" w:rsidP="003C1381">
            <w:pPr>
              <w:rPr>
                <w:color w:val="000000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36B0" w14:textId="1A37F713" w:rsidR="00AE2CAF" w:rsidRPr="000C7792" w:rsidRDefault="00A80D64" w:rsidP="003C1381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денна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B6F5" w14:textId="00A18783" w:rsidR="00AE2CAF" w:rsidRPr="000C7792" w:rsidRDefault="00A80D64" w:rsidP="003C1381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заочна</w:t>
            </w:r>
          </w:p>
        </w:tc>
      </w:tr>
      <w:tr w:rsidR="00AE2CAF" w:rsidRPr="003609AE" w14:paraId="4AA3DACF" w14:textId="77777777" w:rsidTr="003C13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B702" w14:textId="77777777" w:rsidR="00AE2CAF" w:rsidRPr="003609AE" w:rsidRDefault="00AE2CAF" w:rsidP="00AE2CAF">
            <w:pPr>
              <w:numPr>
                <w:ilvl w:val="0"/>
                <w:numId w:val="18"/>
              </w:numPr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B1AC" w14:textId="77777777" w:rsidR="00AE2CAF" w:rsidRPr="003609AE" w:rsidRDefault="00AE2CAF" w:rsidP="003C1381">
            <w:pPr>
              <w:spacing w:line="216" w:lineRule="auto"/>
              <w:jc w:val="both"/>
              <w:rPr>
                <w:color w:val="000000"/>
                <w:szCs w:val="28"/>
                <w:lang w:val="uk-UA"/>
              </w:rPr>
            </w:pPr>
            <w:r w:rsidRPr="00161EFE">
              <w:rPr>
                <w:color w:val="000000"/>
                <w:szCs w:val="28"/>
                <w:lang w:val="uk-UA"/>
              </w:rPr>
              <w:t>Соціальна психологія як наука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0DB2" w14:textId="75AE9694" w:rsidR="00AE2CAF" w:rsidRPr="003609AE" w:rsidRDefault="00AE2CAF" w:rsidP="003C1381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22F5" w14:textId="77777777" w:rsidR="00AE2CAF" w:rsidRPr="003609AE" w:rsidRDefault="00AE2CAF" w:rsidP="003C1381">
            <w:pPr>
              <w:spacing w:line="216" w:lineRule="auto"/>
              <w:jc w:val="center"/>
              <w:rPr>
                <w:color w:val="000000"/>
                <w:szCs w:val="28"/>
                <w:lang w:val="uk-UA"/>
              </w:rPr>
            </w:pPr>
          </w:p>
        </w:tc>
      </w:tr>
      <w:tr w:rsidR="00AE2CAF" w:rsidRPr="003609AE" w14:paraId="48E710FF" w14:textId="77777777" w:rsidTr="003C13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0DD2" w14:textId="77777777" w:rsidR="00AE2CAF" w:rsidRPr="003609AE" w:rsidRDefault="00AE2CAF" w:rsidP="00AE2CAF">
            <w:pPr>
              <w:numPr>
                <w:ilvl w:val="0"/>
                <w:numId w:val="18"/>
              </w:numPr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E3DE" w14:textId="77777777" w:rsidR="00AE2CAF" w:rsidRPr="003609AE" w:rsidRDefault="00AE2CAF" w:rsidP="003C1381">
            <w:pPr>
              <w:spacing w:line="216" w:lineRule="auto"/>
              <w:jc w:val="both"/>
              <w:rPr>
                <w:color w:val="000000"/>
                <w:szCs w:val="28"/>
                <w:lang w:val="uk-UA"/>
              </w:rPr>
            </w:pPr>
            <w:r w:rsidRPr="00282DEA">
              <w:rPr>
                <w:color w:val="000000"/>
                <w:szCs w:val="28"/>
                <w:lang w:val="uk-UA"/>
              </w:rPr>
              <w:t>Проблема спілкування в соціальній психології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866D" w14:textId="3A34038A" w:rsidR="00AE2CAF" w:rsidRPr="003609AE" w:rsidRDefault="00AB7073" w:rsidP="003C1381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E815" w14:textId="77777777" w:rsidR="00AE2CAF" w:rsidRPr="003609AE" w:rsidRDefault="00AE2CAF" w:rsidP="003C1381">
            <w:pPr>
              <w:spacing w:line="216" w:lineRule="auto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</w:t>
            </w:r>
          </w:p>
        </w:tc>
      </w:tr>
      <w:tr w:rsidR="00AE2CAF" w:rsidRPr="003609AE" w14:paraId="1E59650D" w14:textId="77777777" w:rsidTr="003C13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D649" w14:textId="77777777" w:rsidR="00AE2CAF" w:rsidRPr="003609AE" w:rsidRDefault="00AE2CAF" w:rsidP="00AE2CAF">
            <w:pPr>
              <w:numPr>
                <w:ilvl w:val="0"/>
                <w:numId w:val="18"/>
              </w:numPr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99F7" w14:textId="77777777" w:rsidR="00AE2CAF" w:rsidRPr="003609AE" w:rsidRDefault="00AE2CAF" w:rsidP="003C1381">
            <w:pPr>
              <w:spacing w:line="216" w:lineRule="auto"/>
              <w:jc w:val="both"/>
              <w:rPr>
                <w:color w:val="000000"/>
                <w:szCs w:val="28"/>
                <w:lang w:val="uk-UA"/>
              </w:rPr>
            </w:pPr>
            <w:r w:rsidRPr="00282DEA">
              <w:rPr>
                <w:color w:val="000000"/>
                <w:szCs w:val="28"/>
                <w:lang w:val="uk-UA"/>
              </w:rPr>
              <w:t>Спілкування як взаємодія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84B4" w14:textId="77777777" w:rsidR="00AE2CAF" w:rsidRPr="003609AE" w:rsidRDefault="00AE2CAF" w:rsidP="003C1381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BD69" w14:textId="77777777" w:rsidR="00AE2CAF" w:rsidRPr="003609AE" w:rsidRDefault="00AE2CAF" w:rsidP="003C1381">
            <w:pPr>
              <w:spacing w:line="216" w:lineRule="auto"/>
              <w:jc w:val="center"/>
              <w:rPr>
                <w:color w:val="000000"/>
                <w:szCs w:val="28"/>
                <w:lang w:val="uk-UA"/>
              </w:rPr>
            </w:pPr>
          </w:p>
        </w:tc>
      </w:tr>
      <w:tr w:rsidR="00AE2CAF" w:rsidRPr="003609AE" w14:paraId="7D11F024" w14:textId="77777777" w:rsidTr="003C13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5998" w14:textId="77777777" w:rsidR="00AE2CAF" w:rsidRPr="003609AE" w:rsidRDefault="00AE2CAF" w:rsidP="00AE2CAF">
            <w:pPr>
              <w:numPr>
                <w:ilvl w:val="0"/>
                <w:numId w:val="18"/>
              </w:numPr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0D0F" w14:textId="77777777" w:rsidR="00AE2CAF" w:rsidRPr="003609AE" w:rsidRDefault="00AE2CAF" w:rsidP="003C1381">
            <w:pPr>
              <w:spacing w:line="216" w:lineRule="auto"/>
              <w:jc w:val="both"/>
              <w:rPr>
                <w:color w:val="000000"/>
                <w:szCs w:val="28"/>
                <w:lang w:val="uk-UA"/>
              </w:rPr>
            </w:pPr>
            <w:r w:rsidRPr="00282DEA">
              <w:rPr>
                <w:color w:val="000000"/>
                <w:szCs w:val="28"/>
                <w:lang w:val="uk-UA"/>
              </w:rPr>
              <w:t>Спілкування як обмін інформацією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E76B" w14:textId="77777777" w:rsidR="00AE2CAF" w:rsidRPr="003609AE" w:rsidRDefault="00AE2CAF" w:rsidP="003C1381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CE15" w14:textId="77777777" w:rsidR="00AE2CAF" w:rsidRPr="003609AE" w:rsidRDefault="00AE2CAF" w:rsidP="003C1381">
            <w:pPr>
              <w:spacing w:line="216" w:lineRule="auto"/>
              <w:jc w:val="center"/>
              <w:rPr>
                <w:color w:val="000000"/>
                <w:szCs w:val="28"/>
                <w:lang w:val="uk-UA"/>
              </w:rPr>
            </w:pPr>
          </w:p>
        </w:tc>
      </w:tr>
      <w:tr w:rsidR="00AE2CAF" w:rsidRPr="003609AE" w14:paraId="0754E75E" w14:textId="77777777" w:rsidTr="003C13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804D" w14:textId="77777777" w:rsidR="00AE2CAF" w:rsidRPr="003609AE" w:rsidRDefault="00AE2CAF" w:rsidP="00AE2CAF">
            <w:pPr>
              <w:numPr>
                <w:ilvl w:val="0"/>
                <w:numId w:val="18"/>
              </w:numPr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E11E" w14:textId="77777777" w:rsidR="00AE2CAF" w:rsidRPr="003609AE" w:rsidRDefault="00AE2CAF" w:rsidP="003C1381">
            <w:pPr>
              <w:spacing w:line="216" w:lineRule="auto"/>
              <w:jc w:val="both"/>
              <w:rPr>
                <w:color w:val="000000"/>
                <w:szCs w:val="28"/>
                <w:lang w:val="uk-UA"/>
              </w:rPr>
            </w:pPr>
            <w:r w:rsidRPr="00282DEA">
              <w:rPr>
                <w:color w:val="000000"/>
                <w:szCs w:val="28"/>
                <w:lang w:val="uk-UA"/>
              </w:rPr>
              <w:t>Спілкування як сприймання людьми один одного</w:t>
            </w:r>
            <w:r>
              <w:rPr>
                <w:color w:val="000000"/>
                <w:szCs w:val="28"/>
                <w:lang w:val="uk-UA"/>
              </w:rPr>
              <w:t>.</w:t>
            </w:r>
            <w:r>
              <w:t xml:space="preserve"> </w:t>
            </w:r>
            <w:r w:rsidRPr="00282DEA">
              <w:rPr>
                <w:color w:val="000000"/>
                <w:szCs w:val="28"/>
                <w:lang w:val="uk-UA"/>
              </w:rPr>
              <w:t>Психологічні способи впливу</w:t>
            </w:r>
            <w:r>
              <w:rPr>
                <w:color w:val="000000"/>
                <w:szCs w:val="28"/>
                <w:lang w:val="uk-UA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F8E4" w14:textId="77777777" w:rsidR="00AE2CAF" w:rsidRPr="003609AE" w:rsidRDefault="00AE2CAF" w:rsidP="003C1381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171F" w14:textId="77777777" w:rsidR="00AE2CAF" w:rsidRPr="003609AE" w:rsidRDefault="00AE2CAF" w:rsidP="003C1381">
            <w:pPr>
              <w:spacing w:line="216" w:lineRule="auto"/>
              <w:jc w:val="center"/>
              <w:rPr>
                <w:color w:val="000000"/>
                <w:szCs w:val="28"/>
                <w:lang w:val="uk-UA"/>
              </w:rPr>
            </w:pPr>
          </w:p>
        </w:tc>
      </w:tr>
      <w:tr w:rsidR="00AE2CAF" w:rsidRPr="003609AE" w14:paraId="5D753983" w14:textId="77777777" w:rsidTr="003C13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B23A" w14:textId="77777777" w:rsidR="00AE2CAF" w:rsidRPr="003609AE" w:rsidRDefault="00AE2CAF" w:rsidP="00AE2CAF">
            <w:pPr>
              <w:numPr>
                <w:ilvl w:val="0"/>
                <w:numId w:val="18"/>
              </w:numPr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33F0" w14:textId="77777777" w:rsidR="00AE2CAF" w:rsidRPr="003609AE" w:rsidRDefault="00AE2CAF" w:rsidP="003C1381">
            <w:pPr>
              <w:spacing w:line="216" w:lineRule="auto"/>
              <w:jc w:val="both"/>
              <w:rPr>
                <w:color w:val="000000"/>
                <w:szCs w:val="28"/>
                <w:lang w:val="uk-UA"/>
              </w:rPr>
            </w:pPr>
            <w:r w:rsidRPr="00FB7FD2">
              <w:rPr>
                <w:color w:val="000000"/>
                <w:szCs w:val="28"/>
                <w:lang w:val="uk-UA"/>
              </w:rPr>
              <w:t>Проблема групи в соціальній психології</w:t>
            </w:r>
            <w:r>
              <w:rPr>
                <w:color w:val="000000"/>
                <w:szCs w:val="28"/>
                <w:lang w:val="uk-UA"/>
              </w:rPr>
              <w:t>. Поняття малої соціальної групи.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4200" w14:textId="42E85120" w:rsidR="00AE2CAF" w:rsidRPr="003609AE" w:rsidRDefault="00AB7073" w:rsidP="003C1381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BC3D" w14:textId="77777777" w:rsidR="00AE2CAF" w:rsidRPr="003609AE" w:rsidRDefault="00AE2CAF" w:rsidP="003C1381">
            <w:pPr>
              <w:spacing w:line="216" w:lineRule="auto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</w:t>
            </w:r>
          </w:p>
        </w:tc>
      </w:tr>
      <w:tr w:rsidR="00AE2CAF" w:rsidRPr="003609AE" w14:paraId="07AE617B" w14:textId="77777777" w:rsidTr="003C13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501F" w14:textId="77777777" w:rsidR="00AE2CAF" w:rsidRPr="003609AE" w:rsidRDefault="00AE2CAF" w:rsidP="00AE2CAF">
            <w:pPr>
              <w:numPr>
                <w:ilvl w:val="0"/>
                <w:numId w:val="18"/>
              </w:numPr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A6EE" w14:textId="77777777" w:rsidR="00AE2CAF" w:rsidRPr="003609AE" w:rsidRDefault="00AE2CAF" w:rsidP="003C1381">
            <w:pPr>
              <w:spacing w:line="216" w:lineRule="auto"/>
              <w:jc w:val="both"/>
              <w:rPr>
                <w:color w:val="000000"/>
                <w:szCs w:val="28"/>
                <w:lang w:val="uk-UA"/>
              </w:rPr>
            </w:pPr>
            <w:r w:rsidRPr="00FB7FD2">
              <w:rPr>
                <w:color w:val="000000"/>
                <w:szCs w:val="28"/>
                <w:lang w:val="uk-UA"/>
              </w:rPr>
              <w:t>П</w:t>
            </w:r>
            <w:r>
              <w:rPr>
                <w:color w:val="000000"/>
                <w:szCs w:val="28"/>
                <w:lang w:val="uk-UA"/>
              </w:rPr>
              <w:t>оняття про</w:t>
            </w:r>
            <w:r w:rsidRPr="00FB7FD2">
              <w:rPr>
                <w:color w:val="000000"/>
                <w:szCs w:val="28"/>
                <w:lang w:val="uk-UA"/>
              </w:rPr>
              <w:t xml:space="preserve"> </w:t>
            </w:r>
            <w:r>
              <w:rPr>
                <w:color w:val="000000"/>
                <w:szCs w:val="28"/>
                <w:lang w:val="uk-UA"/>
              </w:rPr>
              <w:t>групову</w:t>
            </w:r>
            <w:r w:rsidRPr="00FB7FD2">
              <w:rPr>
                <w:color w:val="000000"/>
                <w:szCs w:val="28"/>
                <w:lang w:val="uk-UA"/>
              </w:rPr>
              <w:t xml:space="preserve"> </w:t>
            </w:r>
            <w:r>
              <w:rPr>
                <w:color w:val="000000"/>
                <w:szCs w:val="28"/>
                <w:lang w:val="uk-UA"/>
              </w:rPr>
              <w:t>динаміку</w:t>
            </w:r>
            <w:r w:rsidRPr="00FB7FD2">
              <w:rPr>
                <w:color w:val="000000"/>
                <w:szCs w:val="28"/>
                <w:lang w:val="uk-UA"/>
              </w:rPr>
              <w:t xml:space="preserve">, її </w:t>
            </w:r>
            <w:r>
              <w:rPr>
                <w:color w:val="000000"/>
                <w:szCs w:val="28"/>
                <w:lang w:val="uk-UA"/>
              </w:rPr>
              <w:t>процеси та</w:t>
            </w:r>
            <w:r w:rsidRPr="00FB7FD2">
              <w:rPr>
                <w:color w:val="000000"/>
                <w:szCs w:val="28"/>
                <w:lang w:val="uk-UA"/>
              </w:rPr>
              <w:t xml:space="preserve"> </w:t>
            </w:r>
            <w:r>
              <w:rPr>
                <w:color w:val="000000"/>
                <w:szCs w:val="28"/>
                <w:lang w:val="uk-UA"/>
              </w:rPr>
              <w:t xml:space="preserve">механізми. </w:t>
            </w:r>
            <w:r w:rsidRPr="00314210">
              <w:rPr>
                <w:color w:val="000000"/>
                <w:szCs w:val="28"/>
                <w:lang w:val="uk-UA"/>
              </w:rPr>
              <w:t>Нормативна поведінка в групі</w:t>
            </w:r>
            <w:r>
              <w:rPr>
                <w:color w:val="000000"/>
                <w:szCs w:val="28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C110" w14:textId="0A796E10" w:rsidR="00AE2CAF" w:rsidRPr="003609AE" w:rsidRDefault="00AB7073" w:rsidP="003C1381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8364" w14:textId="77777777" w:rsidR="00AE2CAF" w:rsidRPr="003609AE" w:rsidRDefault="00AE2CAF" w:rsidP="003C1381">
            <w:pPr>
              <w:spacing w:line="216" w:lineRule="auto"/>
              <w:jc w:val="center"/>
              <w:rPr>
                <w:color w:val="000000"/>
                <w:szCs w:val="28"/>
                <w:lang w:val="uk-UA"/>
              </w:rPr>
            </w:pPr>
          </w:p>
        </w:tc>
      </w:tr>
      <w:tr w:rsidR="00AE2CAF" w:rsidRPr="003609AE" w14:paraId="11EBD469" w14:textId="77777777" w:rsidTr="003C13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7078" w14:textId="77777777" w:rsidR="00AE2CAF" w:rsidRPr="003609AE" w:rsidRDefault="00AE2CAF" w:rsidP="00AE2CAF">
            <w:pPr>
              <w:numPr>
                <w:ilvl w:val="0"/>
                <w:numId w:val="18"/>
              </w:numPr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7BB1" w14:textId="77777777" w:rsidR="00AE2CAF" w:rsidRPr="003609AE" w:rsidRDefault="00AE2CAF" w:rsidP="003C1381">
            <w:pPr>
              <w:spacing w:line="216" w:lineRule="auto"/>
              <w:jc w:val="both"/>
              <w:rPr>
                <w:color w:val="000000"/>
                <w:szCs w:val="28"/>
                <w:lang w:val="uk-UA"/>
              </w:rPr>
            </w:pPr>
            <w:r w:rsidRPr="00314210">
              <w:rPr>
                <w:color w:val="000000"/>
                <w:szCs w:val="28"/>
                <w:lang w:val="uk-UA"/>
              </w:rPr>
              <w:t>Психологічні характеристики великих соціальних гру</w:t>
            </w:r>
            <w:r>
              <w:rPr>
                <w:color w:val="000000"/>
                <w:szCs w:val="28"/>
                <w:lang w:val="uk-UA"/>
              </w:rPr>
              <w:t>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15CF" w14:textId="1CAF7463" w:rsidR="00AE2CAF" w:rsidRPr="003609AE" w:rsidRDefault="00AB7073" w:rsidP="003C1381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7E3D" w14:textId="77777777" w:rsidR="00AE2CAF" w:rsidRPr="003609AE" w:rsidRDefault="00AE2CAF" w:rsidP="003C1381">
            <w:pPr>
              <w:spacing w:line="216" w:lineRule="auto"/>
              <w:jc w:val="center"/>
              <w:rPr>
                <w:color w:val="000000"/>
                <w:szCs w:val="28"/>
                <w:lang w:val="uk-UA"/>
              </w:rPr>
            </w:pPr>
          </w:p>
        </w:tc>
      </w:tr>
      <w:tr w:rsidR="00AE2CAF" w:rsidRPr="003609AE" w14:paraId="400BA584" w14:textId="77777777" w:rsidTr="003C13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895A" w14:textId="77777777" w:rsidR="00AE2CAF" w:rsidRPr="003609AE" w:rsidRDefault="00AE2CAF" w:rsidP="00AE2CAF">
            <w:pPr>
              <w:numPr>
                <w:ilvl w:val="0"/>
                <w:numId w:val="18"/>
              </w:numPr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06EF" w14:textId="77777777" w:rsidR="00AE2CAF" w:rsidRPr="003609AE" w:rsidRDefault="00AE2CAF" w:rsidP="003C1381">
            <w:pPr>
              <w:spacing w:line="216" w:lineRule="auto"/>
              <w:jc w:val="both"/>
              <w:rPr>
                <w:color w:val="000000"/>
                <w:szCs w:val="28"/>
                <w:lang w:val="uk-UA"/>
              </w:rPr>
            </w:pPr>
            <w:r w:rsidRPr="00FD27A8">
              <w:rPr>
                <w:color w:val="000000"/>
                <w:szCs w:val="28"/>
                <w:lang w:val="uk-UA"/>
              </w:rPr>
              <w:t>Соціалізація індивіда як присвоєння суспільного досвіду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AC02" w14:textId="5C298328" w:rsidR="00AE2CAF" w:rsidRPr="003609AE" w:rsidRDefault="00AB7073" w:rsidP="003C1381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9082" w14:textId="77777777" w:rsidR="00AE2CAF" w:rsidRPr="003609AE" w:rsidRDefault="00AE2CAF" w:rsidP="003C1381">
            <w:pPr>
              <w:spacing w:line="216" w:lineRule="auto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</w:t>
            </w:r>
          </w:p>
        </w:tc>
      </w:tr>
      <w:tr w:rsidR="00AE2CAF" w:rsidRPr="003609AE" w14:paraId="6A4FD32E" w14:textId="77777777" w:rsidTr="003C13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8E13" w14:textId="77777777" w:rsidR="00AE2CAF" w:rsidRPr="003609AE" w:rsidRDefault="00AE2CAF" w:rsidP="00AE2CAF">
            <w:pPr>
              <w:numPr>
                <w:ilvl w:val="0"/>
                <w:numId w:val="18"/>
              </w:numPr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2F91" w14:textId="77777777" w:rsidR="00AE2CAF" w:rsidRPr="003609AE" w:rsidRDefault="00AE2CAF" w:rsidP="003C1381">
            <w:pPr>
              <w:spacing w:line="216" w:lineRule="auto"/>
              <w:jc w:val="both"/>
              <w:rPr>
                <w:color w:val="000000"/>
                <w:szCs w:val="28"/>
                <w:lang w:val="uk-UA"/>
              </w:rPr>
            </w:pPr>
            <w:r w:rsidRPr="00FD27A8">
              <w:rPr>
                <w:color w:val="000000"/>
                <w:szCs w:val="28"/>
                <w:lang w:val="uk-UA"/>
              </w:rPr>
              <w:t>Психологічна та соціально-психологічна структура особистості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9E27" w14:textId="2866F0DB" w:rsidR="00AE2CAF" w:rsidRPr="003609AE" w:rsidRDefault="00AB7073" w:rsidP="003C1381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F4CB" w14:textId="77777777" w:rsidR="00AE2CAF" w:rsidRPr="003609AE" w:rsidRDefault="00AE2CAF" w:rsidP="003C1381">
            <w:pPr>
              <w:spacing w:line="216" w:lineRule="auto"/>
              <w:jc w:val="center"/>
              <w:rPr>
                <w:color w:val="000000"/>
                <w:szCs w:val="28"/>
                <w:lang w:val="uk-UA"/>
              </w:rPr>
            </w:pPr>
          </w:p>
        </w:tc>
      </w:tr>
      <w:tr w:rsidR="00AE2CAF" w:rsidRPr="003609AE" w14:paraId="436537D9" w14:textId="77777777" w:rsidTr="003C13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77D6" w14:textId="77777777" w:rsidR="00AE2CAF" w:rsidRPr="003609AE" w:rsidRDefault="00AE2CAF" w:rsidP="00AE2CAF">
            <w:pPr>
              <w:numPr>
                <w:ilvl w:val="0"/>
                <w:numId w:val="18"/>
              </w:numPr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0457" w14:textId="77777777" w:rsidR="00AE2CAF" w:rsidRPr="003609AE" w:rsidRDefault="00AE2CAF" w:rsidP="003C1381">
            <w:pPr>
              <w:spacing w:line="216" w:lineRule="auto"/>
              <w:jc w:val="both"/>
              <w:rPr>
                <w:color w:val="000000"/>
                <w:szCs w:val="28"/>
                <w:lang w:val="uk-UA"/>
              </w:rPr>
            </w:pPr>
            <w:r w:rsidRPr="00FD27A8">
              <w:rPr>
                <w:color w:val="000000"/>
                <w:szCs w:val="28"/>
                <w:lang w:val="uk-UA"/>
              </w:rPr>
              <w:t>Особистість в структурі групових відносин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4EE8" w14:textId="0A56E6E3" w:rsidR="00AE2CAF" w:rsidRPr="003609AE" w:rsidRDefault="00AB7073" w:rsidP="003C1381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D0D4" w14:textId="77777777" w:rsidR="00AE2CAF" w:rsidRPr="003609AE" w:rsidRDefault="00AE2CAF" w:rsidP="003C1381">
            <w:pPr>
              <w:spacing w:line="216" w:lineRule="auto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</w:t>
            </w:r>
          </w:p>
        </w:tc>
      </w:tr>
      <w:tr w:rsidR="00AE2CAF" w:rsidRPr="003609AE" w14:paraId="743A8685" w14:textId="77777777" w:rsidTr="003C13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49B7" w14:textId="77777777" w:rsidR="00AE2CAF" w:rsidRPr="003609AE" w:rsidRDefault="00AE2CAF" w:rsidP="00AE2CAF">
            <w:pPr>
              <w:numPr>
                <w:ilvl w:val="0"/>
                <w:numId w:val="18"/>
              </w:numPr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A8B3" w14:textId="77777777" w:rsidR="00AE2CAF" w:rsidRPr="003609AE" w:rsidRDefault="00AE2CAF" w:rsidP="003C1381">
            <w:pPr>
              <w:spacing w:line="216" w:lineRule="auto"/>
              <w:jc w:val="both"/>
              <w:rPr>
                <w:color w:val="000000"/>
                <w:szCs w:val="28"/>
                <w:lang w:val="uk-UA"/>
              </w:rPr>
            </w:pPr>
            <w:r w:rsidRPr="00FD27A8">
              <w:rPr>
                <w:color w:val="000000"/>
                <w:szCs w:val="28"/>
                <w:lang w:val="uk-UA"/>
              </w:rPr>
              <w:t>Установка як психологічний та соціально-психологічний феномен.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D636" w14:textId="4834190E" w:rsidR="00AE2CAF" w:rsidRPr="003609AE" w:rsidRDefault="00AB7073" w:rsidP="003C1381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A0C5" w14:textId="77777777" w:rsidR="00AE2CAF" w:rsidRPr="003609AE" w:rsidRDefault="00AE2CAF" w:rsidP="003C1381">
            <w:pPr>
              <w:spacing w:line="216" w:lineRule="auto"/>
              <w:jc w:val="center"/>
              <w:rPr>
                <w:color w:val="000000"/>
                <w:szCs w:val="28"/>
                <w:lang w:val="uk-UA"/>
              </w:rPr>
            </w:pPr>
          </w:p>
        </w:tc>
      </w:tr>
      <w:tr w:rsidR="00AE2CAF" w:rsidRPr="003609AE" w14:paraId="4F036CAD" w14:textId="77777777" w:rsidTr="003C13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9E2C" w14:textId="77777777" w:rsidR="00AE2CAF" w:rsidRPr="003609AE" w:rsidRDefault="00AE2CAF" w:rsidP="00AE2CAF">
            <w:pPr>
              <w:numPr>
                <w:ilvl w:val="0"/>
                <w:numId w:val="18"/>
              </w:numPr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A938" w14:textId="77777777" w:rsidR="00AE2CAF" w:rsidRPr="003609AE" w:rsidRDefault="00AE2CAF" w:rsidP="003C1381">
            <w:pPr>
              <w:spacing w:line="216" w:lineRule="auto"/>
              <w:jc w:val="both"/>
              <w:rPr>
                <w:color w:val="000000"/>
                <w:szCs w:val="28"/>
                <w:lang w:val="uk-UA"/>
              </w:rPr>
            </w:pPr>
            <w:r w:rsidRPr="00AE31F0">
              <w:rPr>
                <w:color w:val="000000"/>
                <w:szCs w:val="28"/>
                <w:lang w:val="uk-UA"/>
              </w:rPr>
              <w:t>Особистість як виконавець сукупності суспільних ролей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9BC3" w14:textId="73ADBA60" w:rsidR="00AE2CAF" w:rsidRPr="003609AE" w:rsidRDefault="00AB7073" w:rsidP="003C1381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808C" w14:textId="77777777" w:rsidR="00AE2CAF" w:rsidRPr="003609AE" w:rsidRDefault="00AE2CAF" w:rsidP="003C1381">
            <w:pPr>
              <w:spacing w:line="216" w:lineRule="auto"/>
              <w:jc w:val="center"/>
              <w:rPr>
                <w:color w:val="000000"/>
                <w:szCs w:val="28"/>
                <w:lang w:val="uk-UA"/>
              </w:rPr>
            </w:pPr>
          </w:p>
        </w:tc>
      </w:tr>
      <w:tr w:rsidR="00AE2CAF" w:rsidRPr="003609AE" w14:paraId="7A0DAFE9" w14:textId="77777777" w:rsidTr="003C1381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FF50" w14:textId="77777777" w:rsidR="00AE2CAF" w:rsidRPr="003609AE" w:rsidRDefault="00AE2CAF" w:rsidP="003C1381">
            <w:pPr>
              <w:spacing w:line="216" w:lineRule="auto"/>
              <w:jc w:val="both"/>
              <w:rPr>
                <w:color w:val="000000"/>
                <w:szCs w:val="28"/>
                <w:lang w:val="uk-UA"/>
              </w:rPr>
            </w:pPr>
            <w:r w:rsidRPr="003609AE">
              <w:rPr>
                <w:color w:val="000000"/>
                <w:szCs w:val="28"/>
                <w:lang w:val="uk-UA"/>
              </w:rPr>
              <w:t>Усього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916D" w14:textId="3692A4BD" w:rsidR="00AE2CAF" w:rsidRPr="003609AE" w:rsidRDefault="00AE2CAF" w:rsidP="003C1381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FBFB" w14:textId="77777777" w:rsidR="00AE2CAF" w:rsidRPr="003609AE" w:rsidRDefault="00AE2CAF" w:rsidP="003C1381">
            <w:pPr>
              <w:spacing w:line="216" w:lineRule="auto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8</w:t>
            </w:r>
          </w:p>
        </w:tc>
      </w:tr>
    </w:tbl>
    <w:p w14:paraId="4FBA6EA8" w14:textId="3E3404D0" w:rsidR="009A0F30" w:rsidRDefault="009A0F30" w:rsidP="00BB7ADD">
      <w:pPr>
        <w:rPr>
          <w:lang w:val="uk-UA"/>
        </w:rPr>
      </w:pPr>
    </w:p>
    <w:p w14:paraId="4D0C7128" w14:textId="77777777" w:rsidR="00AB7073" w:rsidRPr="0046323A" w:rsidRDefault="00AB7073" w:rsidP="00BB7ADD">
      <w:pPr>
        <w:rPr>
          <w:lang w:val="uk-UA"/>
        </w:rPr>
      </w:pPr>
    </w:p>
    <w:p w14:paraId="28EE6C36" w14:textId="77777777" w:rsidR="00195DF1" w:rsidRPr="0046323A" w:rsidRDefault="00195DF1" w:rsidP="00195DF1">
      <w:pPr>
        <w:ind w:left="7513" w:hanging="6946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5. Завдання для самостійної робота</w:t>
      </w:r>
    </w:p>
    <w:p w14:paraId="4045E474" w14:textId="77777777" w:rsidR="00AB7073" w:rsidRPr="00A22318" w:rsidRDefault="00AB7073" w:rsidP="00AB7073">
      <w:pPr>
        <w:rPr>
          <w:b/>
          <w:szCs w:val="28"/>
          <w:lang w:val="uk-UA"/>
        </w:rPr>
      </w:pPr>
      <w:bookmarkStart w:id="2" w:name="_Hlk149819761"/>
    </w:p>
    <w:tbl>
      <w:tblPr>
        <w:tblW w:w="487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5024"/>
        <w:gridCol w:w="1111"/>
        <w:gridCol w:w="893"/>
      </w:tblGrid>
      <w:tr w:rsidR="00AB7073" w:rsidRPr="001B1C85" w14:paraId="20B8E112" w14:textId="77777777" w:rsidTr="003C1381">
        <w:trPr>
          <w:trHeight w:val="323"/>
        </w:trPr>
        <w:tc>
          <w:tcPr>
            <w:tcW w:w="1148" w:type="pct"/>
            <w:vMerge w:val="restart"/>
            <w:shd w:val="clear" w:color="auto" w:fill="auto"/>
            <w:vAlign w:val="center"/>
          </w:tcPr>
          <w:p w14:paraId="545A0F14" w14:textId="77777777" w:rsidR="00AB7073" w:rsidRPr="001B1C85" w:rsidRDefault="00AB7073" w:rsidP="003C1381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 w:rsidRPr="001B1C85">
              <w:rPr>
                <w:b/>
                <w:color w:val="000000"/>
                <w:szCs w:val="28"/>
                <w:lang w:val="uk-UA"/>
              </w:rPr>
              <w:t>Форми організації самостійної роботи</w:t>
            </w:r>
          </w:p>
        </w:tc>
        <w:tc>
          <w:tcPr>
            <w:tcW w:w="2764" w:type="pct"/>
            <w:vMerge w:val="restart"/>
            <w:shd w:val="clear" w:color="auto" w:fill="auto"/>
            <w:vAlign w:val="center"/>
          </w:tcPr>
          <w:p w14:paraId="1E016369" w14:textId="77777777" w:rsidR="00AB7073" w:rsidRPr="001B1C85" w:rsidRDefault="00AB7073" w:rsidP="003C1381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 w:rsidRPr="001B1C85">
              <w:rPr>
                <w:b/>
                <w:color w:val="000000"/>
                <w:szCs w:val="28"/>
                <w:lang w:val="uk-UA"/>
              </w:rPr>
              <w:t>Форми виконання самостійної роботи</w:t>
            </w:r>
          </w:p>
        </w:tc>
        <w:tc>
          <w:tcPr>
            <w:tcW w:w="1088" w:type="pct"/>
            <w:gridSpan w:val="2"/>
            <w:shd w:val="clear" w:color="auto" w:fill="auto"/>
          </w:tcPr>
          <w:p w14:paraId="364F7143" w14:textId="77777777" w:rsidR="00AB7073" w:rsidRPr="001B1C85" w:rsidRDefault="00AB7073" w:rsidP="003C1381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 w:rsidRPr="001B1C85">
              <w:rPr>
                <w:b/>
                <w:color w:val="000000"/>
                <w:szCs w:val="28"/>
                <w:lang w:val="uk-UA"/>
              </w:rPr>
              <w:t>Кількість годин</w:t>
            </w:r>
          </w:p>
        </w:tc>
      </w:tr>
      <w:tr w:rsidR="00AB7073" w:rsidRPr="000C7792" w14:paraId="239FA77D" w14:textId="77777777" w:rsidTr="003C1381">
        <w:trPr>
          <w:trHeight w:val="322"/>
        </w:trPr>
        <w:tc>
          <w:tcPr>
            <w:tcW w:w="1148" w:type="pct"/>
            <w:vMerge/>
            <w:shd w:val="clear" w:color="auto" w:fill="auto"/>
            <w:vAlign w:val="center"/>
          </w:tcPr>
          <w:p w14:paraId="6F9F3F2F" w14:textId="77777777" w:rsidR="00AB7073" w:rsidRPr="001B1C85" w:rsidRDefault="00AB7073" w:rsidP="003C1381">
            <w:pPr>
              <w:jc w:val="center"/>
              <w:rPr>
                <w:b/>
                <w:color w:val="000000"/>
                <w:szCs w:val="28"/>
                <w:lang w:val="uk-UA"/>
              </w:rPr>
            </w:pPr>
          </w:p>
        </w:tc>
        <w:tc>
          <w:tcPr>
            <w:tcW w:w="2764" w:type="pct"/>
            <w:vMerge/>
            <w:shd w:val="clear" w:color="auto" w:fill="auto"/>
            <w:vAlign w:val="center"/>
          </w:tcPr>
          <w:p w14:paraId="4B47F180" w14:textId="77777777" w:rsidR="00AB7073" w:rsidRPr="001B1C85" w:rsidRDefault="00AB7073" w:rsidP="003C1381">
            <w:pPr>
              <w:jc w:val="center"/>
              <w:rPr>
                <w:b/>
                <w:color w:val="000000"/>
                <w:szCs w:val="28"/>
                <w:lang w:val="uk-UA"/>
              </w:rPr>
            </w:pPr>
          </w:p>
        </w:tc>
        <w:tc>
          <w:tcPr>
            <w:tcW w:w="616" w:type="pct"/>
            <w:shd w:val="clear" w:color="auto" w:fill="auto"/>
          </w:tcPr>
          <w:p w14:paraId="2208860E" w14:textId="46643249" w:rsidR="00AB7073" w:rsidRPr="000C7792" w:rsidRDefault="00A80D64" w:rsidP="003C1381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денна</w:t>
            </w:r>
          </w:p>
        </w:tc>
        <w:tc>
          <w:tcPr>
            <w:tcW w:w="472" w:type="pct"/>
            <w:shd w:val="clear" w:color="auto" w:fill="auto"/>
          </w:tcPr>
          <w:p w14:paraId="3C0B96A9" w14:textId="3A2561AE" w:rsidR="00AB7073" w:rsidRPr="000C7792" w:rsidRDefault="00A80D64" w:rsidP="003C1381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заочна</w:t>
            </w:r>
          </w:p>
        </w:tc>
      </w:tr>
      <w:tr w:rsidR="00AB7073" w:rsidRPr="001B1C85" w14:paraId="14BC7A3C" w14:textId="77777777" w:rsidTr="003C1381">
        <w:trPr>
          <w:trHeight w:val="105"/>
        </w:trPr>
        <w:tc>
          <w:tcPr>
            <w:tcW w:w="1148" w:type="pct"/>
            <w:vMerge w:val="restart"/>
            <w:shd w:val="clear" w:color="auto" w:fill="auto"/>
            <w:vAlign w:val="center"/>
          </w:tcPr>
          <w:p w14:paraId="3EE934EF" w14:textId="77777777" w:rsidR="00AB7073" w:rsidRPr="001B1C85" w:rsidRDefault="00AB7073" w:rsidP="003C1381">
            <w:pPr>
              <w:rPr>
                <w:b/>
                <w:i/>
                <w:color w:val="000000"/>
                <w:szCs w:val="28"/>
                <w:lang w:val="uk-UA"/>
              </w:rPr>
            </w:pPr>
            <w:r w:rsidRPr="001B1C85">
              <w:rPr>
                <w:b/>
                <w:i/>
                <w:color w:val="000000"/>
                <w:szCs w:val="28"/>
                <w:lang w:val="uk-UA"/>
              </w:rPr>
              <w:t>Підготовка до лекції та практичного заняття</w:t>
            </w:r>
          </w:p>
        </w:tc>
        <w:tc>
          <w:tcPr>
            <w:tcW w:w="2764" w:type="pct"/>
            <w:shd w:val="clear" w:color="auto" w:fill="auto"/>
            <w:vAlign w:val="center"/>
          </w:tcPr>
          <w:p w14:paraId="13A09C74" w14:textId="77777777" w:rsidR="00AB7073" w:rsidRPr="001B1C85" w:rsidRDefault="00AB7073" w:rsidP="003C1381">
            <w:pPr>
              <w:jc w:val="both"/>
              <w:rPr>
                <w:color w:val="000000"/>
                <w:szCs w:val="28"/>
                <w:lang w:val="uk-UA"/>
              </w:rPr>
            </w:pPr>
            <w:r w:rsidRPr="001B1C85">
              <w:rPr>
                <w:color w:val="000000"/>
                <w:szCs w:val="28"/>
                <w:lang w:val="uk-UA"/>
              </w:rPr>
              <w:t>Опрацювання конспекту лекцій (робочого зошиту), джерел навчальної інформації (навчальної літератури) за темою та додаткової літератури (</w:t>
            </w:r>
            <w:r>
              <w:rPr>
                <w:color w:val="000000"/>
                <w:szCs w:val="28"/>
                <w:lang w:val="uk-UA"/>
              </w:rPr>
              <w:t>16</w:t>
            </w:r>
            <w:r w:rsidRPr="001B1C85">
              <w:rPr>
                <w:color w:val="000000"/>
                <w:szCs w:val="28"/>
                <w:lang w:val="uk-UA"/>
              </w:rPr>
              <w:t xml:space="preserve"> лекцій по 0,5 години)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139EC9A3" w14:textId="77777777" w:rsidR="00AB7073" w:rsidRPr="001B1C85" w:rsidRDefault="00AB7073" w:rsidP="003C1381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8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4DAA2E3B" w14:textId="77777777" w:rsidR="00AB7073" w:rsidRPr="001B1C85" w:rsidRDefault="00AB7073" w:rsidP="003C1381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8</w:t>
            </w:r>
          </w:p>
        </w:tc>
      </w:tr>
      <w:tr w:rsidR="00AB7073" w:rsidRPr="001B1C85" w14:paraId="70431823" w14:textId="77777777" w:rsidTr="003C1381">
        <w:trPr>
          <w:trHeight w:val="105"/>
        </w:trPr>
        <w:tc>
          <w:tcPr>
            <w:tcW w:w="1148" w:type="pct"/>
            <w:vMerge/>
            <w:shd w:val="clear" w:color="auto" w:fill="auto"/>
            <w:vAlign w:val="center"/>
          </w:tcPr>
          <w:p w14:paraId="1DA9F962" w14:textId="77777777" w:rsidR="00AB7073" w:rsidRPr="001B1C85" w:rsidRDefault="00AB7073" w:rsidP="003C1381">
            <w:pPr>
              <w:rPr>
                <w:color w:val="000000"/>
                <w:szCs w:val="28"/>
                <w:lang w:val="uk-UA"/>
              </w:rPr>
            </w:pPr>
          </w:p>
        </w:tc>
        <w:tc>
          <w:tcPr>
            <w:tcW w:w="2764" w:type="pct"/>
            <w:shd w:val="clear" w:color="auto" w:fill="auto"/>
            <w:vAlign w:val="center"/>
          </w:tcPr>
          <w:p w14:paraId="1CD0F72D" w14:textId="77777777" w:rsidR="00AB7073" w:rsidRPr="001B1C85" w:rsidRDefault="00AB7073" w:rsidP="003C1381">
            <w:pPr>
              <w:jc w:val="both"/>
              <w:rPr>
                <w:color w:val="000000"/>
                <w:szCs w:val="28"/>
                <w:lang w:val="uk-UA"/>
              </w:rPr>
            </w:pPr>
            <w:r w:rsidRPr="001B1C85">
              <w:rPr>
                <w:color w:val="000000"/>
                <w:szCs w:val="28"/>
                <w:lang w:val="uk-UA"/>
              </w:rPr>
              <w:t>Складання тлумачного словника англійською мовою за темою лекції (</w:t>
            </w:r>
            <w:r>
              <w:rPr>
                <w:color w:val="000000"/>
                <w:szCs w:val="28"/>
                <w:lang w:val="uk-UA"/>
              </w:rPr>
              <w:t>8</w:t>
            </w:r>
            <w:r w:rsidRPr="001B1C85">
              <w:rPr>
                <w:color w:val="000000"/>
                <w:szCs w:val="28"/>
                <w:lang w:val="uk-UA"/>
              </w:rPr>
              <w:t xml:space="preserve"> тем)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17A73345" w14:textId="77777777" w:rsidR="00AB7073" w:rsidRPr="001B1C85" w:rsidRDefault="00AB7073" w:rsidP="003C1381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10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0466A135" w14:textId="77777777" w:rsidR="00AB7073" w:rsidRPr="001B1C85" w:rsidRDefault="00AB7073" w:rsidP="003C1381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20</w:t>
            </w:r>
          </w:p>
        </w:tc>
      </w:tr>
      <w:tr w:rsidR="00AB7073" w:rsidRPr="001B1C85" w14:paraId="53D8AF82" w14:textId="77777777" w:rsidTr="003C1381">
        <w:trPr>
          <w:trHeight w:val="105"/>
        </w:trPr>
        <w:tc>
          <w:tcPr>
            <w:tcW w:w="1148" w:type="pct"/>
            <w:vMerge/>
            <w:shd w:val="clear" w:color="auto" w:fill="auto"/>
            <w:vAlign w:val="center"/>
          </w:tcPr>
          <w:p w14:paraId="5901E528" w14:textId="77777777" w:rsidR="00AB7073" w:rsidRPr="001B1C85" w:rsidRDefault="00AB7073" w:rsidP="003C1381">
            <w:pPr>
              <w:rPr>
                <w:color w:val="000000"/>
                <w:szCs w:val="28"/>
                <w:lang w:val="uk-UA"/>
              </w:rPr>
            </w:pPr>
          </w:p>
        </w:tc>
        <w:tc>
          <w:tcPr>
            <w:tcW w:w="2764" w:type="pct"/>
            <w:shd w:val="clear" w:color="auto" w:fill="auto"/>
            <w:vAlign w:val="center"/>
          </w:tcPr>
          <w:p w14:paraId="38C125D8" w14:textId="77777777" w:rsidR="00AB7073" w:rsidRPr="001B1C85" w:rsidRDefault="00AB7073" w:rsidP="003C1381">
            <w:pPr>
              <w:jc w:val="both"/>
              <w:rPr>
                <w:color w:val="000000"/>
                <w:szCs w:val="28"/>
                <w:lang w:val="uk-UA"/>
              </w:rPr>
            </w:pPr>
            <w:r w:rsidRPr="001B1C85">
              <w:rPr>
                <w:color w:val="000000"/>
                <w:szCs w:val="28"/>
                <w:lang w:val="uk-UA"/>
              </w:rPr>
              <w:t>Підготовка до практичних занять шляхом вивчення літератури й конспекту (робочого зошиту), виконання завдань у робочих зошитах (</w:t>
            </w:r>
            <w:r>
              <w:rPr>
                <w:color w:val="000000"/>
                <w:szCs w:val="28"/>
                <w:lang w:val="uk-UA"/>
              </w:rPr>
              <w:t>14</w:t>
            </w:r>
            <w:r w:rsidRPr="001B1C85">
              <w:rPr>
                <w:color w:val="000000"/>
                <w:szCs w:val="28"/>
                <w:lang w:val="uk-UA"/>
              </w:rPr>
              <w:t xml:space="preserve"> по 2 годині)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64D5A20A" w14:textId="77777777" w:rsidR="00AB7073" w:rsidRPr="001B1C85" w:rsidRDefault="00AB7073" w:rsidP="003C1381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28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72B639EA" w14:textId="77777777" w:rsidR="00AB7073" w:rsidRPr="001B1C85" w:rsidRDefault="00AB7073" w:rsidP="003C1381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28</w:t>
            </w:r>
          </w:p>
        </w:tc>
      </w:tr>
      <w:tr w:rsidR="00AB7073" w:rsidRPr="001B1C85" w14:paraId="6C45EC58" w14:textId="77777777" w:rsidTr="003C1381">
        <w:trPr>
          <w:trHeight w:val="491"/>
        </w:trPr>
        <w:tc>
          <w:tcPr>
            <w:tcW w:w="1148" w:type="pct"/>
            <w:shd w:val="clear" w:color="auto" w:fill="auto"/>
            <w:vAlign w:val="center"/>
          </w:tcPr>
          <w:p w14:paraId="3AD1DE7A" w14:textId="77777777" w:rsidR="00AB7073" w:rsidRPr="001B1C85" w:rsidRDefault="00AB7073" w:rsidP="003C1381">
            <w:pPr>
              <w:rPr>
                <w:b/>
                <w:i/>
                <w:color w:val="000000"/>
                <w:szCs w:val="28"/>
                <w:lang w:val="uk-UA"/>
              </w:rPr>
            </w:pPr>
            <w:r w:rsidRPr="001B1C85">
              <w:rPr>
                <w:b/>
                <w:i/>
                <w:color w:val="000000"/>
                <w:szCs w:val="28"/>
                <w:lang w:val="uk-UA"/>
              </w:rPr>
              <w:t>Виконання самостійних завдань</w:t>
            </w:r>
          </w:p>
        </w:tc>
        <w:tc>
          <w:tcPr>
            <w:tcW w:w="2764" w:type="pct"/>
            <w:shd w:val="clear" w:color="auto" w:fill="auto"/>
            <w:vAlign w:val="center"/>
          </w:tcPr>
          <w:p w14:paraId="2050B667" w14:textId="77777777" w:rsidR="00AB7073" w:rsidRPr="001B1C85" w:rsidRDefault="00AB7073" w:rsidP="003C1381">
            <w:pPr>
              <w:jc w:val="both"/>
              <w:rPr>
                <w:color w:val="000000"/>
                <w:szCs w:val="28"/>
                <w:lang w:val="uk-UA"/>
              </w:rPr>
            </w:pPr>
            <w:r w:rsidRPr="001B1C85">
              <w:rPr>
                <w:color w:val="000000"/>
                <w:szCs w:val="28"/>
                <w:lang w:val="uk-UA"/>
              </w:rPr>
              <w:t>Виконання завдань для самостійної роботи на сайті дистанційної освіти (</w:t>
            </w:r>
            <w:r>
              <w:rPr>
                <w:color w:val="000000"/>
                <w:szCs w:val="28"/>
                <w:lang w:val="uk-UA"/>
              </w:rPr>
              <w:t>9</w:t>
            </w:r>
            <w:r w:rsidRPr="001B1C85">
              <w:rPr>
                <w:color w:val="000000"/>
                <w:szCs w:val="28"/>
                <w:lang w:val="uk-UA"/>
              </w:rPr>
              <w:t xml:space="preserve"> завдан</w:t>
            </w:r>
            <w:r>
              <w:rPr>
                <w:color w:val="000000"/>
                <w:szCs w:val="28"/>
                <w:lang w:val="uk-UA"/>
              </w:rPr>
              <w:t>ь</w:t>
            </w:r>
            <w:r w:rsidRPr="001B1C85">
              <w:rPr>
                <w:color w:val="000000"/>
                <w:szCs w:val="28"/>
                <w:lang w:val="uk-UA"/>
              </w:rPr>
              <w:t>)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3725D37" w14:textId="02DAC78A" w:rsidR="00AB7073" w:rsidRPr="001B1C85" w:rsidRDefault="00AB7073" w:rsidP="003C1381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4</w:t>
            </w:r>
            <w:r w:rsidRPr="001B1C85">
              <w:rPr>
                <w:color w:val="000000"/>
                <w:szCs w:val="28"/>
                <w:lang w:val="uk-UA"/>
              </w:rPr>
              <w:t>4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656EF1FA" w14:textId="77777777" w:rsidR="00AB7073" w:rsidRPr="001B1C85" w:rsidRDefault="00AB7073" w:rsidP="003C1381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106</w:t>
            </w:r>
          </w:p>
        </w:tc>
      </w:tr>
      <w:tr w:rsidR="00AB7073" w:rsidRPr="001B1C85" w14:paraId="72DEFCC6" w14:textId="77777777" w:rsidTr="003C1381">
        <w:trPr>
          <w:trHeight w:val="167"/>
        </w:trPr>
        <w:tc>
          <w:tcPr>
            <w:tcW w:w="3912" w:type="pct"/>
            <w:gridSpan w:val="2"/>
            <w:shd w:val="clear" w:color="auto" w:fill="auto"/>
            <w:vAlign w:val="center"/>
          </w:tcPr>
          <w:p w14:paraId="5188D4B8" w14:textId="77777777" w:rsidR="00AB7073" w:rsidRPr="001B1C85" w:rsidRDefault="00AB7073" w:rsidP="003C1381">
            <w:pPr>
              <w:rPr>
                <w:b/>
                <w:color w:val="000000"/>
                <w:szCs w:val="28"/>
                <w:lang w:val="uk-UA"/>
              </w:rPr>
            </w:pPr>
            <w:r w:rsidRPr="001B1C85">
              <w:rPr>
                <w:b/>
                <w:color w:val="000000"/>
                <w:szCs w:val="28"/>
                <w:lang w:val="uk-UA"/>
              </w:rPr>
              <w:t>ВСЬОГО: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09556E4A" w14:textId="54BB6800" w:rsidR="00AB7073" w:rsidRPr="001B1C85" w:rsidRDefault="00AB7073" w:rsidP="003C1381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9</w:t>
            </w:r>
            <w:r w:rsidRPr="001B1C85">
              <w:rPr>
                <w:color w:val="000000"/>
                <w:szCs w:val="28"/>
                <w:lang w:val="uk-UA"/>
              </w:rPr>
              <w:t>0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2D74BF63" w14:textId="77777777" w:rsidR="00AB7073" w:rsidRPr="001B1C85" w:rsidRDefault="00AB7073" w:rsidP="003C1381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162</w:t>
            </w:r>
          </w:p>
        </w:tc>
      </w:tr>
    </w:tbl>
    <w:p w14:paraId="6F942087" w14:textId="77777777" w:rsidR="00AB7073" w:rsidRDefault="00AB7073" w:rsidP="00AB7073">
      <w:pPr>
        <w:spacing w:line="360" w:lineRule="auto"/>
        <w:ind w:left="7513" w:hanging="6946"/>
        <w:jc w:val="center"/>
        <w:rPr>
          <w:b/>
          <w:szCs w:val="28"/>
          <w:lang w:val="uk-UA"/>
        </w:rPr>
      </w:pPr>
    </w:p>
    <w:bookmarkEnd w:id="2"/>
    <w:p w14:paraId="55FDB31C" w14:textId="77777777" w:rsidR="00195DF1" w:rsidRPr="0046323A" w:rsidRDefault="00195DF1" w:rsidP="00195DF1">
      <w:pPr>
        <w:ind w:firstLine="284"/>
        <w:jc w:val="center"/>
        <w:rPr>
          <w:b/>
          <w:bCs/>
          <w:lang w:val="uk-UA"/>
        </w:rPr>
      </w:pPr>
    </w:p>
    <w:p w14:paraId="5539F8F4" w14:textId="059ADC9A" w:rsidR="00195DF1" w:rsidRPr="00AB7073" w:rsidRDefault="00195DF1" w:rsidP="00AB7073">
      <w:pPr>
        <w:ind w:left="142" w:firstLine="425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6. Індивідуальні завдання</w:t>
      </w:r>
    </w:p>
    <w:p w14:paraId="2F1E16DB" w14:textId="77777777" w:rsidR="00AB7073" w:rsidRPr="002A64BD" w:rsidRDefault="00AB7073" w:rsidP="00AB7073">
      <w:pPr>
        <w:ind w:left="360"/>
        <w:jc w:val="center"/>
        <w:rPr>
          <w:szCs w:val="28"/>
          <w:lang w:val="uk-UA"/>
        </w:rPr>
      </w:pPr>
      <w:r w:rsidRPr="00A22318">
        <w:rPr>
          <w:szCs w:val="28"/>
          <w:lang w:val="uk-UA"/>
        </w:rPr>
        <w:t>Не передбачено навчальним плано</w:t>
      </w:r>
      <w:r>
        <w:rPr>
          <w:szCs w:val="28"/>
          <w:lang w:val="uk-UA"/>
        </w:rPr>
        <w:t>м</w:t>
      </w:r>
    </w:p>
    <w:p w14:paraId="45846322" w14:textId="77777777" w:rsidR="00AB7073" w:rsidRPr="0046323A" w:rsidRDefault="00AB7073" w:rsidP="00195DF1">
      <w:pPr>
        <w:ind w:firstLine="180"/>
        <w:jc w:val="center"/>
        <w:rPr>
          <w:i/>
          <w:iCs/>
          <w:lang w:val="uk-UA"/>
        </w:rPr>
      </w:pPr>
    </w:p>
    <w:p w14:paraId="2C108062" w14:textId="77777777" w:rsidR="00195DF1" w:rsidRPr="0046323A" w:rsidRDefault="00195DF1" w:rsidP="00195DF1">
      <w:pPr>
        <w:ind w:left="142" w:firstLine="567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7. Методи навчання</w:t>
      </w:r>
    </w:p>
    <w:p w14:paraId="78B76C67" w14:textId="77777777" w:rsidR="00AB7073" w:rsidRDefault="00AB7073" w:rsidP="00AB7073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У залежності від виду занять використовуються такі методи: </w:t>
      </w:r>
    </w:p>
    <w:p w14:paraId="2FC6B523" w14:textId="77777777" w:rsidR="00AB7073" w:rsidRDefault="00AB7073" w:rsidP="00AB7073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– на лекціях – різні види бесід, розповідь, пояснення, лекція; пояснювально-ілюстративний, репродуктивний та метод проблемного викладу; ілюстрація та демонстрація;</w:t>
      </w:r>
    </w:p>
    <w:p w14:paraId="751FD428" w14:textId="77777777" w:rsidR="00AB7073" w:rsidRPr="00A1754D" w:rsidRDefault="00AB7073" w:rsidP="00AB7073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– на практичних заняттях – тренінг, виконання практичних завдань (вправ) репродуктивного та творчого характеру, моделювання й аналіз соціально-психологічних ситуацій, виступи з доповідями та презентаціями, </w:t>
      </w:r>
      <w:r w:rsidRPr="00405422">
        <w:rPr>
          <w:szCs w:val="20"/>
          <w:lang w:val="uk-UA"/>
        </w:rPr>
        <w:t>тестування (психологічне);</w:t>
      </w:r>
    </w:p>
    <w:p w14:paraId="611AF791" w14:textId="77777777" w:rsidR="00AB7073" w:rsidRPr="004E4051" w:rsidRDefault="00AB7073" w:rsidP="00AB7073">
      <w:pPr>
        <w:ind w:firstLine="567"/>
        <w:jc w:val="both"/>
        <w:rPr>
          <w:szCs w:val="20"/>
          <w:lang w:val="uk-UA"/>
        </w:rPr>
      </w:pPr>
      <w:r w:rsidRPr="00A1754D">
        <w:rPr>
          <w:szCs w:val="20"/>
          <w:lang w:val="uk-UA"/>
        </w:rPr>
        <w:t>– у ході самостійної навчально-пізнавальної діяльності – вивчення навчальної та наукової</w:t>
      </w:r>
      <w:r>
        <w:rPr>
          <w:szCs w:val="20"/>
          <w:lang w:val="uk-UA"/>
        </w:rPr>
        <w:t xml:space="preserve"> літератури; аналіз, систематизація, класифікація, конспектування освітньої інформації; виконання вправ, пошук відповідей на запитання, складання таблиць.</w:t>
      </w:r>
    </w:p>
    <w:p w14:paraId="101A0972" w14:textId="77777777" w:rsidR="00195DF1" w:rsidRPr="0046323A" w:rsidRDefault="00195DF1" w:rsidP="00195DF1">
      <w:pPr>
        <w:ind w:firstLine="180"/>
        <w:jc w:val="center"/>
        <w:rPr>
          <w:i/>
          <w:iCs/>
          <w:lang w:val="uk-UA"/>
        </w:rPr>
      </w:pPr>
    </w:p>
    <w:p w14:paraId="51E905B9" w14:textId="77777777" w:rsidR="00195DF1" w:rsidRPr="0046323A" w:rsidRDefault="00195DF1" w:rsidP="00195DF1">
      <w:pPr>
        <w:ind w:left="142" w:firstLine="567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8. Методи контролю</w:t>
      </w:r>
    </w:p>
    <w:p w14:paraId="230E9D9B" w14:textId="77777777" w:rsidR="00AB7073" w:rsidRDefault="00195DF1" w:rsidP="00AB7073">
      <w:pPr>
        <w:ind w:left="142" w:firstLine="567"/>
        <w:jc w:val="both"/>
        <w:rPr>
          <w:i/>
          <w:szCs w:val="28"/>
          <w:lang w:val="uk-UA"/>
        </w:rPr>
      </w:pPr>
      <w:r w:rsidRPr="0046323A">
        <w:rPr>
          <w:b/>
          <w:bCs/>
          <w:lang w:val="uk-UA"/>
        </w:rPr>
        <w:t xml:space="preserve"> </w:t>
      </w:r>
      <w:r w:rsidR="00AB7073" w:rsidRPr="006930EF">
        <w:rPr>
          <w:i/>
          <w:szCs w:val="28"/>
          <w:lang w:val="uk-UA"/>
        </w:rPr>
        <w:t xml:space="preserve">Поточний контроль – </w:t>
      </w:r>
      <w:r w:rsidR="00AB7073" w:rsidRPr="006930EF">
        <w:rPr>
          <w:iCs/>
          <w:szCs w:val="28"/>
          <w:lang w:val="uk-UA"/>
        </w:rPr>
        <w:t>виконання завдань (вправ), виступ</w:t>
      </w:r>
      <w:r w:rsidR="00AB7073">
        <w:rPr>
          <w:iCs/>
          <w:szCs w:val="28"/>
          <w:lang w:val="uk-UA"/>
        </w:rPr>
        <w:t xml:space="preserve">, </w:t>
      </w:r>
      <w:r w:rsidR="00AB7073" w:rsidRPr="006930EF">
        <w:rPr>
          <w:iCs/>
          <w:szCs w:val="28"/>
          <w:lang w:val="uk-UA"/>
        </w:rPr>
        <w:t>публічний захист виконаних завдань, усне опитування</w:t>
      </w:r>
      <w:r w:rsidR="00AB7073">
        <w:rPr>
          <w:iCs/>
          <w:szCs w:val="28"/>
          <w:lang w:val="uk-UA"/>
        </w:rPr>
        <w:t>, експрес-опитування</w:t>
      </w:r>
      <w:r w:rsidR="00AB7073" w:rsidRPr="006930EF">
        <w:rPr>
          <w:iCs/>
          <w:szCs w:val="28"/>
          <w:lang w:val="uk-UA"/>
        </w:rPr>
        <w:t>.</w:t>
      </w:r>
      <w:r w:rsidR="00AB7073" w:rsidRPr="006930EF">
        <w:rPr>
          <w:i/>
          <w:szCs w:val="28"/>
          <w:lang w:val="uk-UA"/>
        </w:rPr>
        <w:t xml:space="preserve"> </w:t>
      </w:r>
    </w:p>
    <w:p w14:paraId="02C11968" w14:textId="77777777" w:rsidR="00AB7073" w:rsidRPr="00A22318" w:rsidRDefault="00AB7073" w:rsidP="00AB7073">
      <w:pPr>
        <w:ind w:left="142" w:firstLine="567"/>
        <w:jc w:val="both"/>
        <w:rPr>
          <w:szCs w:val="28"/>
          <w:lang w:val="uk-UA"/>
        </w:rPr>
      </w:pPr>
      <w:r w:rsidRPr="00A22318">
        <w:rPr>
          <w:i/>
          <w:szCs w:val="28"/>
          <w:lang w:val="uk-UA"/>
        </w:rPr>
        <w:t>Підсумковий контроль</w:t>
      </w:r>
      <w:r w:rsidRPr="00A22318">
        <w:rPr>
          <w:szCs w:val="28"/>
          <w:lang w:val="uk-UA"/>
        </w:rPr>
        <w:t xml:space="preserve"> – </w:t>
      </w:r>
      <w:r>
        <w:rPr>
          <w:szCs w:val="28"/>
          <w:lang w:val="uk-UA"/>
        </w:rPr>
        <w:t>залік</w:t>
      </w:r>
      <w:r w:rsidRPr="00A22318">
        <w:rPr>
          <w:szCs w:val="28"/>
          <w:lang w:val="uk-UA"/>
        </w:rPr>
        <w:t>.</w:t>
      </w:r>
    </w:p>
    <w:p w14:paraId="0070BC15" w14:textId="77777777" w:rsidR="00AB7073" w:rsidRDefault="00AB7073" w:rsidP="00195DF1">
      <w:pPr>
        <w:ind w:left="142" w:firstLine="425"/>
        <w:jc w:val="center"/>
        <w:rPr>
          <w:b/>
          <w:bCs/>
          <w:lang w:val="uk-UA"/>
        </w:rPr>
      </w:pPr>
    </w:p>
    <w:p w14:paraId="738D6398" w14:textId="40F0E8ED" w:rsidR="00195DF1" w:rsidRPr="0046323A" w:rsidRDefault="00195DF1" w:rsidP="00195DF1">
      <w:pPr>
        <w:ind w:left="142" w:firstLine="425"/>
        <w:jc w:val="center"/>
        <w:rPr>
          <w:b/>
          <w:bCs/>
          <w:sz w:val="32"/>
          <w:szCs w:val="32"/>
          <w:lang w:val="uk-UA"/>
        </w:rPr>
      </w:pPr>
      <w:r w:rsidRPr="0046323A">
        <w:rPr>
          <w:b/>
          <w:bCs/>
          <w:lang w:val="uk-UA"/>
        </w:rPr>
        <w:t xml:space="preserve">                                                                      </w:t>
      </w:r>
    </w:p>
    <w:p w14:paraId="1232B2CF" w14:textId="77777777" w:rsidR="00195DF1" w:rsidRPr="005327A5" w:rsidRDefault="00195DF1" w:rsidP="00195DF1">
      <w:pPr>
        <w:ind w:left="142" w:firstLine="425"/>
        <w:jc w:val="center"/>
        <w:rPr>
          <w:b/>
          <w:bCs/>
        </w:rPr>
      </w:pPr>
      <w:r w:rsidRPr="0046323A">
        <w:rPr>
          <w:b/>
          <w:bCs/>
          <w:lang w:val="uk-UA"/>
        </w:rPr>
        <w:t>9. Схема нарахування балів</w:t>
      </w:r>
    </w:p>
    <w:p w14:paraId="3E027AF4" w14:textId="77777777" w:rsidR="00195DF1" w:rsidRPr="0046323A" w:rsidRDefault="00195DF1" w:rsidP="00195DF1">
      <w:pPr>
        <w:pStyle w:val="Heading7"/>
        <w:keepNext/>
        <w:numPr>
          <w:ilvl w:val="6"/>
          <w:numId w:val="1"/>
        </w:numPr>
        <w:tabs>
          <w:tab w:val="clear" w:pos="4838"/>
          <w:tab w:val="num" w:pos="1296"/>
        </w:tabs>
        <w:suppressAutoHyphens/>
        <w:spacing w:before="0" w:after="0"/>
        <w:ind w:left="1320" w:firstLine="0"/>
        <w:jc w:val="center"/>
        <w:rPr>
          <w:rFonts w:ascii="Times New Roman" w:hAnsi="Times New Roman"/>
          <w:b/>
          <w:bCs/>
          <w:lang w:val="uk-UA"/>
        </w:rPr>
      </w:pPr>
    </w:p>
    <w:p w14:paraId="046E3DF1" w14:textId="77777777" w:rsidR="00195DF1" w:rsidRPr="0046323A" w:rsidRDefault="00195DF1" w:rsidP="00195DF1">
      <w:pPr>
        <w:rPr>
          <w:lang w:val="uk-UA"/>
        </w:rPr>
      </w:pP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"/>
        <w:gridCol w:w="567"/>
        <w:gridCol w:w="567"/>
        <w:gridCol w:w="567"/>
        <w:gridCol w:w="1560"/>
        <w:gridCol w:w="1752"/>
        <w:gridCol w:w="916"/>
        <w:gridCol w:w="1080"/>
        <w:gridCol w:w="900"/>
      </w:tblGrid>
      <w:tr w:rsidR="00195DF1" w:rsidRPr="0046323A" w14:paraId="0BAD3FE9" w14:textId="77777777" w:rsidTr="006847A3">
        <w:trPr>
          <w:jc w:val="center"/>
        </w:trPr>
        <w:tc>
          <w:tcPr>
            <w:tcW w:w="7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0378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Поточний контроль, самостійна робота, індивідуальні завдання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0DFEC" w14:textId="77777777" w:rsidR="00195DF1" w:rsidRPr="0046323A" w:rsidRDefault="00195DF1" w:rsidP="006847A3">
            <w:pPr>
              <w:jc w:val="center"/>
              <w:rPr>
                <w:sz w:val="22"/>
                <w:szCs w:val="22"/>
                <w:lang w:val="uk-UA"/>
              </w:rPr>
            </w:pPr>
            <w:r w:rsidRPr="0046323A">
              <w:rPr>
                <w:sz w:val="22"/>
                <w:szCs w:val="22"/>
                <w:lang w:val="uk-UA"/>
              </w:rPr>
              <w:t>Екзамен</w:t>
            </w:r>
          </w:p>
          <w:p w14:paraId="142B2599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sz w:val="22"/>
                <w:szCs w:val="22"/>
                <w:lang w:val="uk-UA"/>
              </w:rPr>
              <w:t>(залікова робота)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E0F49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Сума</w:t>
            </w:r>
          </w:p>
        </w:tc>
      </w:tr>
      <w:tr w:rsidR="00195DF1" w:rsidRPr="0046323A" w14:paraId="27168069" w14:textId="77777777" w:rsidTr="00C16183">
        <w:trPr>
          <w:jc w:val="center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7FB3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Розділ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B665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Розділ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F54B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Контрольна робота, передбачена навчальним планом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055B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Індивідуальне завдання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3600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Разом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4B7C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9157" w14:textId="77777777" w:rsidR="00195DF1" w:rsidRPr="0046323A" w:rsidRDefault="00195DF1" w:rsidP="006847A3">
            <w:pPr>
              <w:jc w:val="right"/>
              <w:rPr>
                <w:lang w:val="uk-UA"/>
              </w:rPr>
            </w:pPr>
          </w:p>
        </w:tc>
      </w:tr>
      <w:tr w:rsidR="00AB7073" w:rsidRPr="0046323A" w14:paraId="42EDD897" w14:textId="77777777" w:rsidTr="00C1618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12C3" w14:textId="77777777" w:rsidR="00AB7073" w:rsidRPr="0046323A" w:rsidRDefault="00AB7073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Т1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6533" w14:textId="77777777" w:rsidR="00AB7073" w:rsidRPr="0046323A" w:rsidRDefault="00AB7073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Т2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9BC7" w14:textId="261E9288" w:rsidR="00AB7073" w:rsidRPr="0046323A" w:rsidRDefault="00C16183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126F" w14:textId="55AE9017" w:rsidR="00AB7073" w:rsidRPr="0046323A" w:rsidRDefault="00AB7073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Т</w:t>
            </w:r>
            <w:r w:rsidR="00C16183">
              <w:rPr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10F5" w14:textId="716A9E8D" w:rsidR="00AB7073" w:rsidRPr="0046323A" w:rsidRDefault="00AB7073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Т</w:t>
            </w:r>
            <w:r w:rsidR="00C16183">
              <w:rPr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384F" w14:textId="77777777" w:rsidR="00AB7073" w:rsidRPr="0046323A" w:rsidRDefault="00AB7073" w:rsidP="006847A3">
            <w:pPr>
              <w:jc w:val="center"/>
              <w:rPr>
                <w:lang w:val="uk-UA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F61B" w14:textId="77777777" w:rsidR="00AB7073" w:rsidRPr="0046323A" w:rsidRDefault="00AB7073" w:rsidP="006847A3">
            <w:pPr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479E" w14:textId="77777777" w:rsidR="00AB7073" w:rsidRPr="0046323A" w:rsidRDefault="00AB7073" w:rsidP="006847A3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621F" w14:textId="77777777" w:rsidR="00AB7073" w:rsidRPr="0046323A" w:rsidRDefault="00AB7073" w:rsidP="006847A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246B" w14:textId="0251A019" w:rsidR="00AB7073" w:rsidRPr="0046323A" w:rsidRDefault="00AB7073" w:rsidP="006847A3">
            <w:pPr>
              <w:jc w:val="center"/>
              <w:rPr>
                <w:lang w:val="uk-UA"/>
              </w:rPr>
            </w:pPr>
          </w:p>
        </w:tc>
      </w:tr>
      <w:tr w:rsidR="00C16183" w:rsidRPr="0046323A" w14:paraId="15674CCD" w14:textId="77777777" w:rsidTr="00C1618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E9C7" w14:textId="2F5A94CE" w:rsidR="00C16183" w:rsidRPr="0046323A" w:rsidRDefault="00C16183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005C8">
              <w:rPr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E8EE" w14:textId="6BE10263" w:rsidR="00C16183" w:rsidRPr="0046323A" w:rsidRDefault="00C16183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005C8">
              <w:rPr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57BB" w14:textId="629D7B75" w:rsidR="00C16183" w:rsidRPr="0046323A" w:rsidRDefault="00C16183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005C8">
              <w:rPr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4BA5" w14:textId="70D8EF78" w:rsidR="00C16183" w:rsidRPr="0046323A" w:rsidRDefault="00C16183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005C8">
              <w:rPr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C0F2" w14:textId="2307D356" w:rsidR="00C16183" w:rsidRPr="001719F1" w:rsidRDefault="00C16183" w:rsidP="006847A3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 w:rsidR="00B005C8">
              <w:rPr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F31B" w14:textId="77777777" w:rsidR="00C16183" w:rsidRPr="0046323A" w:rsidRDefault="00C16183" w:rsidP="006847A3">
            <w:pPr>
              <w:jc w:val="center"/>
              <w:rPr>
                <w:lang w:val="uk-UA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41ED" w14:textId="77777777" w:rsidR="00C16183" w:rsidRPr="0046323A" w:rsidRDefault="00C16183" w:rsidP="006847A3">
            <w:pPr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093F" w14:textId="6D65A73A" w:rsidR="00C16183" w:rsidRPr="0046323A" w:rsidRDefault="00B005C8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4E" w14:textId="7684E30A" w:rsidR="00C16183" w:rsidRPr="0046323A" w:rsidRDefault="00B005C8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842A" w14:textId="66828A0E" w:rsidR="00C16183" w:rsidRPr="0046323A" w:rsidRDefault="00C16183" w:rsidP="00C161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14:paraId="36FA0C98" w14:textId="77777777" w:rsidR="00195DF1" w:rsidRPr="0046323A" w:rsidRDefault="00195DF1" w:rsidP="00195DF1">
      <w:pPr>
        <w:ind w:firstLine="708"/>
        <w:rPr>
          <w:lang w:val="uk-UA"/>
        </w:rPr>
      </w:pPr>
      <w:r w:rsidRPr="0046323A">
        <w:rPr>
          <w:lang w:val="uk-UA"/>
        </w:rPr>
        <w:t>Т1, Т2 ...  – теми розділів.</w:t>
      </w:r>
    </w:p>
    <w:p w14:paraId="31C1FEEF" w14:textId="18409E57" w:rsidR="00195DF1" w:rsidRDefault="00F62A20" w:rsidP="00F62A20">
      <w:pPr>
        <w:ind w:firstLine="567"/>
        <w:jc w:val="both"/>
        <w:rPr>
          <w:lang w:val="uk-UA"/>
        </w:rPr>
      </w:pPr>
      <w:r>
        <w:rPr>
          <w:lang w:val="uk-UA"/>
        </w:rPr>
        <w:t>Для допуску до складання підсумкового контролю (заліку, або екзамену) здобувач вищої освіти повинен набрати не менше _</w:t>
      </w:r>
      <w:r w:rsidR="00C16183">
        <w:rPr>
          <w:lang w:val="uk-UA"/>
        </w:rPr>
        <w:t>3</w:t>
      </w:r>
      <w:r w:rsidR="00DE7C0D">
        <w:rPr>
          <w:lang w:val="uk-UA"/>
        </w:rPr>
        <w:t>3</w:t>
      </w:r>
      <w:r>
        <w:rPr>
          <w:lang w:val="uk-UA"/>
        </w:rPr>
        <w:t>_ балів з навчальної дисципліни під час поточного контролю, самостійної роботи, індивідуального завдання.</w:t>
      </w:r>
    </w:p>
    <w:p w14:paraId="1294EA7C" w14:textId="75F449EC" w:rsidR="00DE7C0D" w:rsidRDefault="00DE7C0D" w:rsidP="00F62A20">
      <w:pPr>
        <w:ind w:firstLine="567"/>
        <w:jc w:val="both"/>
        <w:rPr>
          <w:lang w:val="uk-UA"/>
        </w:rPr>
      </w:pPr>
    </w:p>
    <w:p w14:paraId="37C4C963" w14:textId="77777777" w:rsidR="00DE7C0D" w:rsidRPr="0046323A" w:rsidRDefault="00DE7C0D" w:rsidP="00F62A20">
      <w:pPr>
        <w:ind w:firstLine="567"/>
        <w:jc w:val="both"/>
        <w:rPr>
          <w:lang w:val="uk-UA"/>
        </w:rPr>
      </w:pPr>
    </w:p>
    <w:p w14:paraId="7A5DD6E2" w14:textId="77777777" w:rsidR="00195DF1" w:rsidRPr="0046323A" w:rsidRDefault="00195DF1" w:rsidP="00195DF1">
      <w:pPr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Критерії оцінювання навчальних досягнень</w:t>
      </w:r>
    </w:p>
    <w:p w14:paraId="767BBA1C" w14:textId="77777777" w:rsidR="00195DF1" w:rsidRPr="0046323A" w:rsidRDefault="00195DF1" w:rsidP="00195DF1">
      <w:pPr>
        <w:jc w:val="center"/>
        <w:rPr>
          <w:b/>
          <w:bCs/>
          <w:lang w:val="uk-UA"/>
        </w:rPr>
      </w:pPr>
    </w:p>
    <w:p w14:paraId="039FB8FD" w14:textId="77777777" w:rsidR="00195DF1" w:rsidRPr="0046323A" w:rsidRDefault="00195DF1" w:rsidP="00195DF1">
      <w:pPr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Шкала оцінювання</w:t>
      </w:r>
    </w:p>
    <w:p w14:paraId="21887C48" w14:textId="77777777" w:rsidR="00195DF1" w:rsidRPr="0046323A" w:rsidRDefault="00195DF1" w:rsidP="00195DF1">
      <w:pPr>
        <w:jc w:val="center"/>
        <w:rPr>
          <w:b/>
          <w:bCs/>
          <w:lang w:val="uk-UA"/>
        </w:rPr>
      </w:pP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2340"/>
        <w:gridCol w:w="1980"/>
      </w:tblGrid>
      <w:tr w:rsidR="00195DF1" w:rsidRPr="0046323A" w14:paraId="2D92B131" w14:textId="77777777" w:rsidTr="006847A3">
        <w:trPr>
          <w:trHeight w:val="450"/>
        </w:trPr>
        <w:tc>
          <w:tcPr>
            <w:tcW w:w="4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9CBE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DC8C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Оцінка</w:t>
            </w:r>
          </w:p>
        </w:tc>
      </w:tr>
      <w:tr w:rsidR="00195DF1" w:rsidRPr="0046323A" w14:paraId="3C834032" w14:textId="77777777" w:rsidTr="006847A3">
        <w:trPr>
          <w:trHeight w:val="450"/>
        </w:trPr>
        <w:tc>
          <w:tcPr>
            <w:tcW w:w="4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5F78" w14:textId="77777777" w:rsidR="00195DF1" w:rsidRPr="0046323A" w:rsidRDefault="00195DF1" w:rsidP="006847A3">
            <w:pPr>
              <w:jc w:val="both"/>
              <w:rPr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610E" w14:textId="77777777" w:rsidR="00195DF1" w:rsidRPr="00142737" w:rsidRDefault="00195DF1" w:rsidP="006847A3">
            <w:pPr>
              <w:ind w:right="-144"/>
              <w:jc w:val="center"/>
              <w:rPr>
                <w:color w:val="000000" w:themeColor="text1"/>
                <w:lang w:val="uk-UA"/>
              </w:rPr>
            </w:pPr>
            <w:r w:rsidRPr="00142737">
              <w:rPr>
                <w:color w:val="000000" w:themeColor="text1"/>
                <w:lang w:val="uk-UA"/>
              </w:rPr>
              <w:t>для чотирирівневої шкали оцінювання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FD45" w14:textId="77777777" w:rsidR="00195DF1" w:rsidRPr="00142737" w:rsidRDefault="00195DF1" w:rsidP="006847A3">
            <w:pPr>
              <w:jc w:val="center"/>
              <w:rPr>
                <w:color w:val="000000" w:themeColor="text1"/>
                <w:lang w:val="uk-UA"/>
              </w:rPr>
            </w:pPr>
            <w:r w:rsidRPr="00142737">
              <w:rPr>
                <w:color w:val="000000" w:themeColor="text1"/>
                <w:lang w:val="uk-UA"/>
              </w:rPr>
              <w:t>для дворівневої шкали оцінювання</w:t>
            </w:r>
          </w:p>
        </w:tc>
      </w:tr>
      <w:tr w:rsidR="00195DF1" w:rsidRPr="0046323A" w14:paraId="2E6D24B8" w14:textId="77777777" w:rsidTr="006847A3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8905" w14:textId="77777777" w:rsidR="00195DF1" w:rsidRPr="0046323A" w:rsidRDefault="00195DF1" w:rsidP="006847A3">
            <w:pPr>
              <w:ind w:left="180"/>
              <w:jc w:val="center"/>
              <w:rPr>
                <w:b/>
                <w:bCs/>
                <w:lang w:val="uk-UA"/>
              </w:rPr>
            </w:pPr>
            <w:r w:rsidRPr="0046323A">
              <w:rPr>
                <w:lang w:val="uk-UA"/>
              </w:rPr>
              <w:t>90 – 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49E7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відмінно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E887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</w:p>
          <w:p w14:paraId="796F5310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</w:p>
          <w:p w14:paraId="3ED28CB7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зараховано</w:t>
            </w:r>
          </w:p>
        </w:tc>
      </w:tr>
      <w:tr w:rsidR="00195DF1" w:rsidRPr="0046323A" w14:paraId="67973D73" w14:textId="77777777" w:rsidTr="006847A3">
        <w:trPr>
          <w:trHeight w:val="55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67153" w14:textId="77777777" w:rsidR="00195DF1" w:rsidRPr="0046323A" w:rsidRDefault="00195DF1" w:rsidP="006847A3">
            <w:pPr>
              <w:ind w:left="180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70-89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45C2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добре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FDB2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</w:tr>
      <w:tr w:rsidR="00195DF1" w:rsidRPr="0046323A" w14:paraId="1DC14387" w14:textId="77777777" w:rsidTr="006847A3">
        <w:trPr>
          <w:trHeight w:val="55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D4FED" w14:textId="77777777" w:rsidR="00195DF1" w:rsidRPr="0046323A" w:rsidRDefault="00195DF1" w:rsidP="006847A3">
            <w:pPr>
              <w:ind w:left="180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50-69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0732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задовільно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E9AD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</w:tr>
      <w:tr w:rsidR="00195DF1" w:rsidRPr="0046323A" w14:paraId="2ACE1B9B" w14:textId="77777777" w:rsidTr="006847A3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55EE" w14:textId="77777777" w:rsidR="00195DF1" w:rsidRPr="0046323A" w:rsidRDefault="00195DF1" w:rsidP="006847A3">
            <w:pPr>
              <w:ind w:left="180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1-49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54AA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незадовільно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E95B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не зараховано</w:t>
            </w:r>
          </w:p>
        </w:tc>
      </w:tr>
    </w:tbl>
    <w:p w14:paraId="4005D117" w14:textId="77777777" w:rsidR="00195DF1" w:rsidRPr="0046323A" w:rsidRDefault="00195DF1" w:rsidP="00195DF1">
      <w:pPr>
        <w:shd w:val="clear" w:color="auto" w:fill="FFFFFF"/>
        <w:jc w:val="right"/>
        <w:rPr>
          <w:spacing w:val="-4"/>
          <w:lang w:val="uk-UA"/>
        </w:rPr>
      </w:pPr>
    </w:p>
    <w:p w14:paraId="3A3339A5" w14:textId="77777777" w:rsidR="00195DF1" w:rsidRPr="0046323A" w:rsidRDefault="00195DF1" w:rsidP="00195DF1">
      <w:pPr>
        <w:shd w:val="clear" w:color="auto" w:fill="FFFFFF"/>
        <w:jc w:val="center"/>
        <w:rPr>
          <w:b/>
          <w:bCs/>
          <w:lang w:val="uk-UA"/>
        </w:rPr>
      </w:pPr>
    </w:p>
    <w:p w14:paraId="5A37440F" w14:textId="77777777" w:rsidR="00195DF1" w:rsidRPr="0046323A" w:rsidRDefault="00195DF1" w:rsidP="00195DF1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46323A">
        <w:rPr>
          <w:b/>
          <w:bCs/>
          <w:lang w:val="uk-UA"/>
        </w:rPr>
        <w:t xml:space="preserve">10. Рекомендована </w:t>
      </w:r>
      <w:r w:rsidRPr="0046323A">
        <w:rPr>
          <w:b/>
          <w:bCs/>
          <w:spacing w:val="-6"/>
          <w:lang w:val="uk-UA"/>
        </w:rPr>
        <w:t>література</w:t>
      </w:r>
    </w:p>
    <w:p w14:paraId="153ADA7B" w14:textId="77777777" w:rsidR="00195DF1" w:rsidRPr="0046323A" w:rsidRDefault="00195DF1" w:rsidP="00195DF1">
      <w:pPr>
        <w:shd w:val="clear" w:color="auto" w:fill="FFFFFF"/>
        <w:jc w:val="center"/>
        <w:rPr>
          <w:b/>
          <w:bCs/>
          <w:lang w:val="uk-UA"/>
        </w:rPr>
      </w:pPr>
    </w:p>
    <w:p w14:paraId="0DDC4ACC" w14:textId="77777777" w:rsidR="00195DF1" w:rsidRPr="0046323A" w:rsidRDefault="00195DF1" w:rsidP="00195DF1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46323A">
        <w:rPr>
          <w:b/>
          <w:bCs/>
          <w:lang w:val="uk-UA"/>
        </w:rPr>
        <w:t xml:space="preserve">Основна </w:t>
      </w:r>
      <w:r w:rsidRPr="0046323A">
        <w:rPr>
          <w:b/>
          <w:bCs/>
          <w:spacing w:val="-6"/>
          <w:lang w:val="uk-UA"/>
        </w:rPr>
        <w:t>література</w:t>
      </w:r>
    </w:p>
    <w:p w14:paraId="28B3128F" w14:textId="383E4195" w:rsidR="00AB6D8A" w:rsidRDefault="00AB6D8A" w:rsidP="00DE7C0D">
      <w:pPr>
        <w:numPr>
          <w:ilvl w:val="0"/>
          <w:numId w:val="19"/>
        </w:numPr>
        <w:tabs>
          <w:tab w:val="left" w:pos="993"/>
          <w:tab w:val="left" w:pos="1134"/>
        </w:tabs>
        <w:ind w:left="0" w:firstLine="709"/>
        <w:jc w:val="both"/>
        <w:rPr>
          <w:szCs w:val="28"/>
          <w:lang w:val="uk-UA"/>
        </w:rPr>
      </w:pPr>
      <w:r w:rsidRPr="00AB6D8A">
        <w:rPr>
          <w:szCs w:val="28"/>
          <w:lang w:val="uk-UA"/>
        </w:rPr>
        <w:t>Ануфрієва Н.М</w:t>
      </w:r>
      <w:r>
        <w:rPr>
          <w:szCs w:val="28"/>
          <w:lang w:val="uk-UA"/>
        </w:rPr>
        <w:t xml:space="preserve">. Соціальна психологія : підручник / Н. М. </w:t>
      </w:r>
      <w:r w:rsidRPr="00AB6D8A">
        <w:rPr>
          <w:szCs w:val="28"/>
          <w:lang w:val="uk-UA"/>
        </w:rPr>
        <w:t>Ануфрієва</w:t>
      </w:r>
      <w:r>
        <w:rPr>
          <w:szCs w:val="28"/>
          <w:lang w:val="uk-UA"/>
        </w:rPr>
        <w:t xml:space="preserve">, </w:t>
      </w:r>
      <w:r w:rsidRPr="00AB6D8A">
        <w:rPr>
          <w:szCs w:val="28"/>
          <w:lang w:val="uk-UA"/>
        </w:rPr>
        <w:t xml:space="preserve"> Н.О</w:t>
      </w:r>
      <w:r>
        <w:rPr>
          <w:szCs w:val="28"/>
          <w:lang w:val="uk-UA"/>
        </w:rPr>
        <w:t> </w:t>
      </w:r>
      <w:r w:rsidRPr="00AB6D8A">
        <w:rPr>
          <w:szCs w:val="28"/>
          <w:lang w:val="uk-UA"/>
        </w:rPr>
        <w:t>Єрмакова., Т.М.</w:t>
      </w:r>
      <w:r>
        <w:rPr>
          <w:szCs w:val="28"/>
          <w:lang w:val="uk-UA"/>
        </w:rPr>
        <w:t xml:space="preserve"> </w:t>
      </w:r>
      <w:r w:rsidRPr="00AB6D8A">
        <w:rPr>
          <w:szCs w:val="28"/>
          <w:lang w:val="uk-UA"/>
        </w:rPr>
        <w:t>Зелінська</w:t>
      </w:r>
      <w:r>
        <w:rPr>
          <w:szCs w:val="28"/>
          <w:lang w:val="uk-UA"/>
        </w:rPr>
        <w:t xml:space="preserve"> – Київ : «Каравела», 2023 – 296 с.</w:t>
      </w:r>
      <w:r w:rsidRPr="00AB6D8A">
        <w:rPr>
          <w:szCs w:val="28"/>
          <w:lang w:val="uk-UA"/>
        </w:rPr>
        <w:t xml:space="preserve"> </w:t>
      </w:r>
    </w:p>
    <w:p w14:paraId="4A7D7E5C" w14:textId="0FFD65E5" w:rsidR="00DE7C0D" w:rsidRDefault="00DE7C0D" w:rsidP="00DE7C0D">
      <w:pPr>
        <w:numPr>
          <w:ilvl w:val="0"/>
          <w:numId w:val="19"/>
        </w:numPr>
        <w:tabs>
          <w:tab w:val="left" w:pos="993"/>
          <w:tab w:val="left" w:pos="1134"/>
        </w:tabs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Власова О. </w:t>
      </w:r>
      <w:r w:rsidRPr="00704193">
        <w:rPr>
          <w:szCs w:val="28"/>
          <w:lang w:val="uk-UA"/>
        </w:rPr>
        <w:t>Соціальна психологія організацій та управління</w:t>
      </w:r>
      <w:r>
        <w:rPr>
          <w:szCs w:val="28"/>
          <w:lang w:val="uk-UA"/>
        </w:rPr>
        <w:t xml:space="preserve"> / О. Власова, Ю. Ніконенко – Київ : Центр учбової літератури, 2023 – 392 с.</w:t>
      </w:r>
    </w:p>
    <w:p w14:paraId="073AADE1" w14:textId="68000DFA" w:rsidR="000D6E31" w:rsidRDefault="000D6E31" w:rsidP="00DE7C0D">
      <w:pPr>
        <w:numPr>
          <w:ilvl w:val="0"/>
          <w:numId w:val="19"/>
        </w:numPr>
        <w:tabs>
          <w:tab w:val="left" w:pos="993"/>
          <w:tab w:val="left" w:pos="1134"/>
        </w:tabs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Волошенко М. О. Психологія професійного спілкування / М. О. Волошенко, О.</w:t>
      </w:r>
      <w:r w:rsidR="00987418">
        <w:rPr>
          <w:szCs w:val="28"/>
          <w:lang w:val="uk-UA"/>
        </w:rPr>
        <w:t> </w:t>
      </w:r>
      <w:r>
        <w:rPr>
          <w:szCs w:val="28"/>
          <w:lang w:val="uk-UA"/>
        </w:rPr>
        <w:t>В.</w:t>
      </w:r>
      <w:r w:rsidR="00987418">
        <w:rPr>
          <w:szCs w:val="28"/>
          <w:lang w:val="uk-UA"/>
        </w:rPr>
        <w:t> </w:t>
      </w:r>
      <w:r>
        <w:rPr>
          <w:szCs w:val="28"/>
          <w:lang w:val="uk-UA"/>
        </w:rPr>
        <w:t>Азаркіна – Київ : Гельветика, 2021 – 280 с.</w:t>
      </w:r>
    </w:p>
    <w:p w14:paraId="630E52D9" w14:textId="6FDCD88D" w:rsidR="0028020C" w:rsidRPr="00704193" w:rsidRDefault="0028020C" w:rsidP="00DE7C0D">
      <w:pPr>
        <w:numPr>
          <w:ilvl w:val="0"/>
          <w:numId w:val="19"/>
        </w:numPr>
        <w:tabs>
          <w:tab w:val="left" w:pos="993"/>
          <w:tab w:val="left" w:pos="1134"/>
        </w:tabs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Ільганаєва В. Соціальні комунікації : словник-довідник / В. Ільганаєва – Київ : Ліра-К, 2022 – 328 с.</w:t>
      </w:r>
    </w:p>
    <w:p w14:paraId="110DC32F" w14:textId="12584E6B" w:rsidR="00DE7C0D" w:rsidRDefault="00DE7C0D" w:rsidP="00DE7C0D">
      <w:pPr>
        <w:numPr>
          <w:ilvl w:val="0"/>
          <w:numId w:val="19"/>
        </w:numPr>
        <w:tabs>
          <w:tab w:val="left" w:pos="993"/>
          <w:tab w:val="left" w:pos="1134"/>
        </w:tabs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Поліщук В.М. Соціальна психологія : Підручник / В.М. Поліщук – Київ : Університетська книга, 2023 – 217 с.</w:t>
      </w:r>
    </w:p>
    <w:p w14:paraId="572E2ABB" w14:textId="0C089AF3" w:rsidR="00195DF1" w:rsidRDefault="00987418" w:rsidP="00987418">
      <w:pPr>
        <w:numPr>
          <w:ilvl w:val="0"/>
          <w:numId w:val="19"/>
        </w:numPr>
        <w:tabs>
          <w:tab w:val="left" w:pos="993"/>
          <w:tab w:val="left" w:pos="1134"/>
        </w:tabs>
        <w:ind w:left="0" w:firstLine="709"/>
        <w:jc w:val="both"/>
        <w:rPr>
          <w:szCs w:val="28"/>
          <w:lang w:val="uk-UA"/>
        </w:rPr>
      </w:pPr>
      <w:r w:rsidRPr="00987418">
        <w:rPr>
          <w:szCs w:val="28"/>
          <w:lang w:val="uk-UA"/>
        </w:rPr>
        <w:t>Слюсаревський М. М.</w:t>
      </w:r>
      <w:r>
        <w:rPr>
          <w:szCs w:val="28"/>
          <w:lang w:val="uk-UA"/>
        </w:rPr>
        <w:t xml:space="preserve"> Психологія груп</w:t>
      </w:r>
      <w:r w:rsidRPr="00987418">
        <w:rPr>
          <w:szCs w:val="28"/>
          <w:lang w:val="uk-UA"/>
        </w:rPr>
        <w:t xml:space="preserve"> / М. М</w:t>
      </w:r>
      <w:r>
        <w:rPr>
          <w:szCs w:val="28"/>
          <w:lang w:val="uk-UA"/>
        </w:rPr>
        <w:t xml:space="preserve">. </w:t>
      </w:r>
      <w:r w:rsidRPr="00987418">
        <w:rPr>
          <w:szCs w:val="28"/>
          <w:lang w:val="uk-UA"/>
        </w:rPr>
        <w:t>Слюсаревський</w:t>
      </w:r>
      <w:r>
        <w:rPr>
          <w:szCs w:val="28"/>
          <w:lang w:val="uk-UA"/>
        </w:rPr>
        <w:t xml:space="preserve">, </w:t>
      </w:r>
      <w:r w:rsidRPr="00987418">
        <w:rPr>
          <w:szCs w:val="28"/>
          <w:lang w:val="uk-UA"/>
        </w:rPr>
        <w:t xml:space="preserve">Н.В. Хазратова </w:t>
      </w:r>
      <w:r>
        <w:rPr>
          <w:szCs w:val="28"/>
          <w:lang w:val="uk-UA"/>
        </w:rPr>
        <w:t xml:space="preserve">– Львів : </w:t>
      </w:r>
      <w:r w:rsidRPr="00987418">
        <w:rPr>
          <w:szCs w:val="28"/>
          <w:lang w:val="uk-UA"/>
        </w:rPr>
        <w:t>Львівська політехніка</w:t>
      </w:r>
      <w:r>
        <w:rPr>
          <w:szCs w:val="28"/>
          <w:lang w:val="uk-UA"/>
        </w:rPr>
        <w:t>, 2022 – 164 с.</w:t>
      </w:r>
    </w:p>
    <w:p w14:paraId="412D21E3" w14:textId="7B79D17C" w:rsidR="00C826E0" w:rsidRDefault="00C826E0" w:rsidP="00C826E0">
      <w:pPr>
        <w:tabs>
          <w:tab w:val="left" w:pos="993"/>
          <w:tab w:val="left" w:pos="1134"/>
        </w:tabs>
        <w:jc w:val="both"/>
        <w:rPr>
          <w:szCs w:val="28"/>
          <w:lang w:val="uk-UA"/>
        </w:rPr>
      </w:pPr>
    </w:p>
    <w:p w14:paraId="0B6681F4" w14:textId="77777777" w:rsidR="00C826E0" w:rsidRPr="00987418" w:rsidRDefault="00C826E0" w:rsidP="00C826E0">
      <w:pPr>
        <w:tabs>
          <w:tab w:val="left" w:pos="993"/>
          <w:tab w:val="left" w:pos="1134"/>
        </w:tabs>
        <w:jc w:val="both"/>
        <w:rPr>
          <w:szCs w:val="28"/>
          <w:lang w:val="uk-UA"/>
        </w:rPr>
      </w:pPr>
    </w:p>
    <w:p w14:paraId="212A31BC" w14:textId="77777777" w:rsidR="00195DF1" w:rsidRPr="0046323A" w:rsidRDefault="00195DF1" w:rsidP="00195DF1">
      <w:pPr>
        <w:shd w:val="clear" w:color="auto" w:fill="FFFFFF"/>
        <w:jc w:val="center"/>
        <w:rPr>
          <w:lang w:val="uk-UA"/>
        </w:rPr>
      </w:pPr>
      <w:r w:rsidRPr="0046323A">
        <w:rPr>
          <w:b/>
          <w:bCs/>
          <w:spacing w:val="-6"/>
          <w:lang w:val="uk-UA"/>
        </w:rPr>
        <w:t>Допоміжна література</w:t>
      </w:r>
    </w:p>
    <w:p w14:paraId="223F612A" w14:textId="77777777" w:rsidR="00DE7C0D" w:rsidRPr="00201E93" w:rsidRDefault="00DE7C0D" w:rsidP="00E75015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201E93">
        <w:rPr>
          <w:lang w:val="uk-UA"/>
        </w:rPr>
        <w:t>Ануфрієва Н. М. Соціальна психологія : навч. посіб. для ст-ів вузів / Н.М.Ануфрієва, Т. М. Зелінська, Н. О. Єрмакова. – К. : Каравела, 2011. – 296 с.</w:t>
      </w:r>
    </w:p>
    <w:p w14:paraId="747F3AAF" w14:textId="7675849D" w:rsidR="00DE7C0D" w:rsidRPr="00201E93" w:rsidRDefault="00DE7C0D" w:rsidP="00201E93">
      <w:pPr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jc w:val="both"/>
        <w:rPr>
          <w:rStyle w:val="Hyperlink"/>
          <w:color w:val="auto"/>
          <w:u w:val="none"/>
          <w:lang w:val="uk-UA"/>
        </w:rPr>
      </w:pPr>
      <w:r w:rsidRPr="00201E93">
        <w:t>Васютинський В. Психологічні виміри спільноти : монографія / Вадим Васютинський. – К. : Золоті ворота, 2010. – 120 c. [Електронний ресурс]: Режим доступу:</w:t>
      </w:r>
      <w:r w:rsidRPr="00201E93">
        <w:rPr>
          <w:lang w:val="uk-UA"/>
        </w:rPr>
        <w:t xml:space="preserve"> </w:t>
      </w:r>
      <w:hyperlink r:id="rId8" w:history="1">
        <w:r w:rsidRPr="00201E93">
          <w:rPr>
            <w:rStyle w:val="Hyperlink"/>
          </w:rPr>
          <w:t>http://ispp.org.ua/bibl_1.htm</w:t>
        </w:r>
      </w:hyperlink>
    </w:p>
    <w:p w14:paraId="156D771F" w14:textId="2892A6F1" w:rsidR="00201E93" w:rsidRPr="00201E93" w:rsidRDefault="00201E93" w:rsidP="00201E93">
      <w:pPr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jc w:val="both"/>
        <w:rPr>
          <w:lang w:val="uk-UA"/>
        </w:rPr>
      </w:pPr>
      <w:r w:rsidRPr="00201E93">
        <w:rPr>
          <w:lang w:val="uk-UA"/>
        </w:rPr>
        <w:t>Захарчин  Г. М. Управління конфліктами [Текст] : навч. посіб. / Г. М. Захарчин, Р. О. Винничук . - Львів : Вид-во Львів. політехніки, 2017. - 159 с.</w:t>
      </w:r>
    </w:p>
    <w:p w14:paraId="4FFB2EC7" w14:textId="0908BDC5" w:rsidR="00DE7C0D" w:rsidRPr="00201E93" w:rsidRDefault="00DE7C0D" w:rsidP="00201E93">
      <w:pPr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jc w:val="both"/>
        <w:rPr>
          <w:rStyle w:val="Hyperlink"/>
          <w:color w:val="auto"/>
          <w:u w:val="none"/>
          <w:lang w:val="uk-UA"/>
        </w:rPr>
      </w:pPr>
      <w:r w:rsidRPr="00201E93">
        <w:rPr>
          <w:lang w:val="uk-UA"/>
        </w:rPr>
        <w:t xml:space="preserve">Історіографічні та методологічні координати теорій соціальної психології : [монографія] / [М. М. Слюсаревський, В. В. Жовтянська, М. М. Скорик, Н. В. Хазратова та ін.] ; за наук. ред. М. М. Слюсаревського ; Національна академія педагогічних наук України, Інститут соціальної та політичної психології. – Кіровоград : Імекс-ЛТД, 2013. – 360 </w:t>
      </w:r>
      <w:r w:rsidRPr="00201E93">
        <w:t>c</w:t>
      </w:r>
      <w:r w:rsidRPr="00201E93">
        <w:rPr>
          <w:lang w:val="uk-UA"/>
        </w:rPr>
        <w:t xml:space="preserve">. [Електронний ресурс]: Режим доступу: </w:t>
      </w:r>
      <w:hyperlink r:id="rId9" w:history="1">
        <w:r w:rsidRPr="00201E93">
          <w:rPr>
            <w:rStyle w:val="Hyperlink"/>
          </w:rPr>
          <w:t>http</w:t>
        </w:r>
        <w:r w:rsidRPr="00201E93">
          <w:rPr>
            <w:rStyle w:val="Hyperlink"/>
            <w:lang w:val="uk-UA"/>
          </w:rPr>
          <w:t>://</w:t>
        </w:r>
        <w:r w:rsidRPr="00201E93">
          <w:rPr>
            <w:rStyle w:val="Hyperlink"/>
          </w:rPr>
          <w:t>ispp</w:t>
        </w:r>
        <w:r w:rsidRPr="00201E93">
          <w:rPr>
            <w:rStyle w:val="Hyperlink"/>
            <w:lang w:val="uk-UA"/>
          </w:rPr>
          <w:t>.</w:t>
        </w:r>
        <w:r w:rsidRPr="00201E93">
          <w:rPr>
            <w:rStyle w:val="Hyperlink"/>
          </w:rPr>
          <w:t>org</w:t>
        </w:r>
        <w:r w:rsidRPr="00201E93">
          <w:rPr>
            <w:rStyle w:val="Hyperlink"/>
            <w:lang w:val="uk-UA"/>
          </w:rPr>
          <w:t>.</w:t>
        </w:r>
        <w:r w:rsidRPr="00201E93">
          <w:rPr>
            <w:rStyle w:val="Hyperlink"/>
          </w:rPr>
          <w:t>ua</w:t>
        </w:r>
        <w:r w:rsidRPr="00201E93">
          <w:rPr>
            <w:rStyle w:val="Hyperlink"/>
            <w:lang w:val="uk-UA"/>
          </w:rPr>
          <w:t>/</w:t>
        </w:r>
        <w:r w:rsidRPr="00201E93">
          <w:rPr>
            <w:rStyle w:val="Hyperlink"/>
          </w:rPr>
          <w:t>bibl</w:t>
        </w:r>
        <w:r w:rsidRPr="00201E93">
          <w:rPr>
            <w:rStyle w:val="Hyperlink"/>
            <w:lang w:val="uk-UA"/>
          </w:rPr>
          <w:t>_1.</w:t>
        </w:r>
        <w:r w:rsidRPr="00201E93">
          <w:rPr>
            <w:rStyle w:val="Hyperlink"/>
          </w:rPr>
          <w:t>htm</w:t>
        </w:r>
      </w:hyperlink>
    </w:p>
    <w:p w14:paraId="2F64EE7B" w14:textId="16515180" w:rsidR="00201E93" w:rsidRPr="00201E93" w:rsidRDefault="00201E93" w:rsidP="00201E93">
      <w:pPr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jc w:val="both"/>
        <w:rPr>
          <w:lang w:val="uk-UA"/>
        </w:rPr>
      </w:pPr>
      <w:r w:rsidRPr="00201E93">
        <w:rPr>
          <w:lang w:val="uk-UA"/>
        </w:rPr>
        <w:t>Конфліктологія [Текст] : навч. посібник / [М. П. Гетьманчук, П. М. Гетьманчук, С. С. Гнатюк та ін.] ; Львів. держ. ун-т внутр. справ. - Львів 2016. - 344 с.</w:t>
      </w:r>
    </w:p>
    <w:p w14:paraId="723E7503" w14:textId="77777777" w:rsidR="00DE7C0D" w:rsidRPr="00201E93" w:rsidRDefault="00DE7C0D" w:rsidP="00201E93">
      <w:pPr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jc w:val="both"/>
        <w:rPr>
          <w:lang w:val="uk-UA"/>
        </w:rPr>
      </w:pPr>
      <w:r w:rsidRPr="00201E93">
        <w:rPr>
          <w:lang w:val="uk-UA"/>
        </w:rPr>
        <w:t>Карамушка Л. М. Управління конфліктами в освітніх організаціях [Текст] / Людмила Карамушка. - Київ : Шкільний світ, 2011. - 125 с.</w:t>
      </w:r>
    </w:p>
    <w:p w14:paraId="611BE36E" w14:textId="77777777" w:rsidR="00DE7C0D" w:rsidRPr="00201E93" w:rsidRDefault="00DE7C0D" w:rsidP="00201E93">
      <w:pPr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jc w:val="both"/>
        <w:rPr>
          <w:lang w:val="uk-UA"/>
        </w:rPr>
      </w:pPr>
      <w:r w:rsidRPr="00201E93">
        <w:rPr>
          <w:lang w:val="uk-UA"/>
        </w:rPr>
        <w:t>Коваленко Д.В, Шалімова І.М., Керницький О.М,  Бурбига В.А., Конфліктологія. Навчальний посібник для студентів вищих навчальних закладів інженерно-педагогічних спеціальностей. – Харків: УІПА, 2012. – 221 с.</w:t>
      </w:r>
    </w:p>
    <w:p w14:paraId="05F0F02C" w14:textId="77777777" w:rsidR="00DE7C0D" w:rsidRPr="00201E93" w:rsidRDefault="00DE7C0D" w:rsidP="00201E93">
      <w:pPr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jc w:val="both"/>
        <w:rPr>
          <w:lang w:val="uk-UA"/>
        </w:rPr>
      </w:pPr>
      <w:r w:rsidRPr="00201E93">
        <w:rPr>
          <w:lang w:val="uk-UA"/>
        </w:rPr>
        <w:t>Корнєв М. Н. Проблема групи та особистості у соціальній психології : курс лекцій / Корнєв М. Н., Фомічева В. М. ; Ін-т післядипломної освіти КНУ ім.Т. Шевченка. – К., 2004. – 222 с.</w:t>
      </w:r>
    </w:p>
    <w:p w14:paraId="073A691B" w14:textId="77777777" w:rsidR="00DE7C0D" w:rsidRPr="00201E93" w:rsidRDefault="00DE7C0D" w:rsidP="00201E93">
      <w:pPr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jc w:val="both"/>
        <w:rPr>
          <w:lang w:val="uk-UA"/>
        </w:rPr>
      </w:pPr>
      <w:r w:rsidRPr="00201E93">
        <w:rPr>
          <w:lang w:val="uk-UA"/>
        </w:rPr>
        <w:t>Луцишин Г. І. Конфліктологія та теорія переговорів [Текст] : навч. посіб. / Г. І. Луцишин ; Нац. ун-т "Львів. політехніка". - Львів : Вид-во Львів. політехніки, 2015. - 199 с..</w:t>
      </w:r>
    </w:p>
    <w:p w14:paraId="66DEEF39" w14:textId="77777777" w:rsidR="00DE7C0D" w:rsidRPr="00201E93" w:rsidRDefault="00DE7C0D" w:rsidP="00201E93">
      <w:pPr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jc w:val="both"/>
        <w:rPr>
          <w:lang w:val="uk-UA"/>
        </w:rPr>
      </w:pPr>
      <w:r w:rsidRPr="00201E93">
        <w:rPr>
          <w:lang w:val="uk-UA"/>
        </w:rPr>
        <w:t>Москаленко В. В. Соціальна психологія : Підручник. – 2-ге вид., випр. та доп. – К.: Акакдемвидав, 2008. – 346 с.</w:t>
      </w:r>
    </w:p>
    <w:p w14:paraId="118C4350" w14:textId="2F56E40C" w:rsidR="00DE7C0D" w:rsidRPr="00201E93" w:rsidRDefault="00DE7C0D" w:rsidP="00201E93">
      <w:pPr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jc w:val="both"/>
        <w:rPr>
          <w:lang w:val="uk-UA"/>
        </w:rPr>
      </w:pPr>
      <w:r w:rsidRPr="00201E93">
        <w:rPr>
          <w:lang w:val="uk-UA"/>
        </w:rPr>
        <w:t>Орбан-Лембрик Л.Е. Соціальна психологія : Навчальний посібник. - К.:Академвидав, 2005. - 448с.</w:t>
      </w:r>
    </w:p>
    <w:p w14:paraId="3377643F" w14:textId="29CCEEF9" w:rsidR="00201E93" w:rsidRPr="00201E93" w:rsidRDefault="00201E93" w:rsidP="00201E93">
      <w:pPr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jc w:val="both"/>
        <w:rPr>
          <w:lang w:val="uk-UA"/>
        </w:rPr>
      </w:pPr>
      <w:r w:rsidRPr="00201E93">
        <w:rPr>
          <w:lang w:val="uk-UA"/>
        </w:rPr>
        <w:t>Основи соціальної психології : підручник для закладів вищої освіти / П. П. Горностай, М. М. Слюсаревський, В. О. Татенко, Т. М. Титаренко, Н. В. Хазратова та ін. ; за ред. М. М. Слюсаревського. – Київ : Талком, 2018. – 580 с.</w:t>
      </w:r>
    </w:p>
    <w:p w14:paraId="4CFF133A" w14:textId="77777777" w:rsidR="00DE7C0D" w:rsidRPr="00201E93" w:rsidRDefault="00DE7C0D" w:rsidP="00201E93">
      <w:pPr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jc w:val="both"/>
        <w:rPr>
          <w:lang w:val="uk-UA"/>
        </w:rPr>
      </w:pPr>
      <w:r w:rsidRPr="00201E93">
        <w:rPr>
          <w:lang w:val="uk-UA"/>
        </w:rPr>
        <w:t>Основи соціальної психології : Навчальний посібник / О.А. Донченко, Н.В., Хазратова та ін. За ред.М.М.Слюсаревського. –  Київ : Міленіум, 2008. – 495 с.[Електронний ресурс] / Режим доступу:http://www.academia.edu/31387056/</w:t>
      </w:r>
    </w:p>
    <w:p w14:paraId="709176A1" w14:textId="77777777" w:rsidR="00DE7C0D" w:rsidRPr="00201E93" w:rsidRDefault="00DE7C0D" w:rsidP="00201E93">
      <w:pPr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jc w:val="both"/>
        <w:rPr>
          <w:lang w:val="uk-UA"/>
        </w:rPr>
      </w:pPr>
      <w:r w:rsidRPr="00201E93">
        <w:rPr>
          <w:color w:val="000000"/>
          <w:lang w:val="uk-UA"/>
        </w:rPr>
        <w:t>Провоторова, Н. Соціально-психологічні особливості управління конфліктами в педагогічному колективі / Н. Провоторова//</w:t>
      </w:r>
      <w:hyperlink r:id="rId10" w:history="1">
        <w:r w:rsidRPr="00201E93">
          <w:rPr>
            <w:lang w:val="uk-UA"/>
          </w:rPr>
          <w:t>Прикарпатський національний університет ім. Василя Стефаника (Івано-Франківськ).</w:t>
        </w:r>
      </w:hyperlink>
      <w:r w:rsidRPr="00201E93">
        <w:rPr>
          <w:color w:val="000000"/>
          <w:lang w:val="uk-UA"/>
        </w:rPr>
        <w:t>    Збірник наукових праць : філософія, соціологія, психологія [Текст] /  - Івано-Франківськ : Прикарпат. нац. ун-т ім. В. Стефаника, 199 - .Вип. 16.-Ч.- 2011.-С.176-184.</w:t>
      </w:r>
    </w:p>
    <w:p w14:paraId="1780E12C" w14:textId="37C3BBB6" w:rsidR="00DE7C0D" w:rsidRPr="00201E93" w:rsidRDefault="00DE7C0D" w:rsidP="00201E93">
      <w:pPr>
        <w:pStyle w:val="ListParagraph"/>
        <w:widowControl w:val="0"/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lang w:val="uk-UA"/>
        </w:rPr>
      </w:pPr>
      <w:r w:rsidRPr="00201E93">
        <w:rPr>
          <w:sz w:val="24"/>
          <w:lang w:val="uk-UA"/>
        </w:rPr>
        <w:t>Програми тренінгів з розвитку комунікативності [Текст] : посібник / Нац. акад. пед. наук України, Ін-т обдаров. дитини ; [авт.-уклад.] Н. В. Лук'янчук. - К. : Інформаційні системи, 2012. – 128 с.</w:t>
      </w:r>
    </w:p>
    <w:p w14:paraId="6B0508A9" w14:textId="26C79DBC" w:rsidR="00201E93" w:rsidRPr="00201E93" w:rsidRDefault="00201E93" w:rsidP="00201E93">
      <w:pPr>
        <w:pStyle w:val="ListParagraph"/>
        <w:numPr>
          <w:ilvl w:val="0"/>
          <w:numId w:val="20"/>
        </w:numPr>
        <w:ind w:left="0" w:firstLine="709"/>
        <w:rPr>
          <w:sz w:val="24"/>
          <w:lang w:val="uk-UA"/>
        </w:rPr>
      </w:pPr>
      <w:r w:rsidRPr="00201E93">
        <w:rPr>
          <w:sz w:val="24"/>
          <w:lang w:val="uk-UA"/>
        </w:rPr>
        <w:t>Свидрук І. І. Психологія управління та конфліктологія [Текст] : підручник / Свидрук І. І., Миронов Ю. Б. ; Центр. спілка спожив. т-в України, Львів. торг.-екон. ун-т. - Львів : Вид-во Львів. торг.-екон. ун-ту, 2017. - 319 с.</w:t>
      </w:r>
    </w:p>
    <w:p w14:paraId="464B1100" w14:textId="4C6D834F" w:rsidR="00DE7C0D" w:rsidRPr="00201E93" w:rsidRDefault="00DE7C0D" w:rsidP="00201E93">
      <w:pPr>
        <w:pStyle w:val="ListParagraph"/>
        <w:widowControl w:val="0"/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lang w:val="uk-UA"/>
        </w:rPr>
      </w:pPr>
      <w:r w:rsidRPr="00201E93">
        <w:rPr>
          <w:sz w:val="24"/>
          <w:lang w:val="uk-UA"/>
        </w:rPr>
        <w:t>Соціальна психологія : Підручник / А.Б. Коваленко, М.Н. Корнєв   - К., 2006. - 400 с.</w:t>
      </w:r>
    </w:p>
    <w:p w14:paraId="38C669F5" w14:textId="77777777" w:rsidR="00201E93" w:rsidRPr="00201E93" w:rsidRDefault="00201E93" w:rsidP="00201E93">
      <w:pPr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lang w:val="uk-UA"/>
        </w:rPr>
      </w:pPr>
      <w:r w:rsidRPr="00201E93">
        <w:rPr>
          <w:lang w:val="uk-UA"/>
        </w:rPr>
        <w:t>Харченко Н. В.</w:t>
      </w:r>
      <w:r w:rsidRPr="00201E93">
        <w:rPr>
          <w:color w:val="000000"/>
          <w:lang w:val="uk-UA"/>
        </w:rPr>
        <w:t xml:space="preserve">  Управління конфліктами в освітніх організаціях [Текст] / Наталія Харченко. - Київ : Шкільний світ, 2017. </w:t>
      </w:r>
      <w:r w:rsidRPr="00201E93">
        <w:rPr>
          <w:lang w:val="uk-UA"/>
        </w:rPr>
        <w:t>–</w:t>
      </w:r>
      <w:r w:rsidRPr="00201E93">
        <w:rPr>
          <w:color w:val="000000"/>
          <w:lang w:val="uk-UA"/>
        </w:rPr>
        <w:t xml:space="preserve"> 102 с.</w:t>
      </w:r>
    </w:p>
    <w:p w14:paraId="20535A93" w14:textId="77777777" w:rsidR="00201E93" w:rsidRPr="00201E93" w:rsidRDefault="00201E93" w:rsidP="00201E93">
      <w:pPr>
        <w:pStyle w:val="ListParagraph"/>
        <w:widowControl w:val="0"/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lang w:val="uk-UA"/>
        </w:rPr>
      </w:pPr>
    </w:p>
    <w:p w14:paraId="48D819CC" w14:textId="77777777" w:rsidR="00DE7C0D" w:rsidRDefault="00DE7C0D" w:rsidP="00DE7C0D">
      <w:pPr>
        <w:shd w:val="clear" w:color="auto" w:fill="FFFFFF"/>
        <w:tabs>
          <w:tab w:val="left" w:pos="365"/>
        </w:tabs>
        <w:spacing w:before="14" w:line="226" w:lineRule="exact"/>
        <w:rPr>
          <w:b/>
          <w:szCs w:val="28"/>
          <w:lang w:val="uk-UA"/>
        </w:rPr>
      </w:pPr>
    </w:p>
    <w:p w14:paraId="6AC2BF0E" w14:textId="77777777" w:rsidR="00195DF1" w:rsidRPr="0046323A" w:rsidRDefault="00195DF1" w:rsidP="00195DF1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bCs/>
          <w:lang w:val="uk-UA"/>
        </w:rPr>
      </w:pPr>
    </w:p>
    <w:p w14:paraId="4C285A0C" w14:textId="77777777" w:rsidR="00195DF1" w:rsidRPr="0046323A" w:rsidRDefault="00195DF1" w:rsidP="00195DF1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11. Посилання на інформаційні ресурси в Інтернеті, відео-лекції, інше методичне забезпечення</w:t>
      </w:r>
    </w:p>
    <w:p w14:paraId="43134FA8" w14:textId="77777777" w:rsidR="00195DF1" w:rsidRPr="0046323A" w:rsidRDefault="00195DF1" w:rsidP="00195DF1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lang w:val="uk-UA"/>
        </w:rPr>
      </w:pPr>
    </w:p>
    <w:p w14:paraId="0955ED80" w14:textId="071753DF" w:rsidR="00DE7C0D" w:rsidRPr="00DE7C0D" w:rsidRDefault="00DE7C0D" w:rsidP="00DE7C0D">
      <w:pPr>
        <w:widowControl w:val="0"/>
        <w:numPr>
          <w:ilvl w:val="0"/>
          <w:numId w:val="21"/>
        </w:numPr>
        <w:jc w:val="both"/>
        <w:rPr>
          <w:rStyle w:val="Hyperlink"/>
          <w:color w:val="auto"/>
          <w:szCs w:val="28"/>
          <w:u w:val="none"/>
        </w:rPr>
      </w:pPr>
      <w:r w:rsidRPr="00D36FCB">
        <w:rPr>
          <w:szCs w:val="28"/>
        </w:rPr>
        <w:t>Сайт дистанційної освіти УІПА</w:t>
      </w:r>
      <w:r w:rsidRPr="00D36FCB">
        <w:rPr>
          <w:szCs w:val="28"/>
          <w:lang w:val="uk-UA"/>
        </w:rPr>
        <w:t xml:space="preserve">: </w:t>
      </w:r>
      <w:hyperlink r:id="rId11" w:history="1">
        <w:r w:rsidRPr="00D36FCB">
          <w:rPr>
            <w:rStyle w:val="Hyperlink"/>
            <w:szCs w:val="28"/>
          </w:rPr>
          <w:t>https://do.uipa.edu.ua/</w:t>
        </w:r>
      </w:hyperlink>
    </w:p>
    <w:p w14:paraId="24F94C28" w14:textId="03AF6C4D" w:rsidR="00DE7C0D" w:rsidRPr="00D36FCB" w:rsidRDefault="00DE7C0D" w:rsidP="00DE7C0D">
      <w:pPr>
        <w:widowControl w:val="0"/>
        <w:numPr>
          <w:ilvl w:val="0"/>
          <w:numId w:val="21"/>
        </w:numPr>
        <w:jc w:val="both"/>
        <w:rPr>
          <w:szCs w:val="28"/>
        </w:rPr>
      </w:pPr>
      <w:r w:rsidRPr="00D36FCB">
        <w:rPr>
          <w:szCs w:val="28"/>
        </w:rPr>
        <w:t xml:space="preserve">Сайт дистанційної освіти </w:t>
      </w:r>
      <w:r>
        <w:rPr>
          <w:szCs w:val="28"/>
          <w:lang w:val="uk-UA"/>
        </w:rPr>
        <w:t xml:space="preserve">ХНУ імені В.Н. Каразіна </w:t>
      </w:r>
      <w:r w:rsidRPr="00DE7C0D">
        <w:rPr>
          <w:szCs w:val="28"/>
          <w:lang w:val="uk-UA"/>
        </w:rPr>
        <w:t>https://karazin.ua</w:t>
      </w:r>
    </w:p>
    <w:p w14:paraId="408507CA" w14:textId="77777777" w:rsidR="00DE7C0D" w:rsidRPr="00D36FCB" w:rsidRDefault="00DE7C0D" w:rsidP="00DE7C0D">
      <w:pPr>
        <w:widowControl w:val="0"/>
        <w:numPr>
          <w:ilvl w:val="0"/>
          <w:numId w:val="21"/>
        </w:numPr>
        <w:jc w:val="both"/>
        <w:rPr>
          <w:szCs w:val="28"/>
        </w:rPr>
      </w:pPr>
      <w:r w:rsidRPr="00D36FCB">
        <w:rPr>
          <w:szCs w:val="28"/>
          <w:lang w:val="uk"/>
        </w:rPr>
        <w:t>Національна бібліотека України ім.</w:t>
      </w:r>
      <w:r w:rsidRPr="00D36FCB">
        <w:rPr>
          <w:szCs w:val="28"/>
        </w:rPr>
        <w:t> В.І. Вернадського</w:t>
      </w:r>
      <w:r w:rsidRPr="00D36FCB">
        <w:rPr>
          <w:szCs w:val="28"/>
          <w:lang w:val="uk-UA"/>
        </w:rPr>
        <w:t xml:space="preserve">: </w:t>
      </w:r>
      <w:r w:rsidRPr="00D36FCB">
        <w:rPr>
          <w:szCs w:val="28"/>
          <w:lang w:val="uk"/>
        </w:rPr>
        <w:t xml:space="preserve"> </w:t>
      </w:r>
      <w:hyperlink r:id="rId12" w:history="1">
        <w:r w:rsidRPr="00D36FCB">
          <w:rPr>
            <w:rStyle w:val="Hyperlink"/>
            <w:szCs w:val="28"/>
          </w:rPr>
          <w:t>http</w:t>
        </w:r>
        <w:r w:rsidRPr="00D36FCB">
          <w:rPr>
            <w:rStyle w:val="Hyperlink"/>
            <w:szCs w:val="28"/>
            <w:lang w:val="uk"/>
          </w:rPr>
          <w:t>://</w:t>
        </w:r>
        <w:r w:rsidRPr="00D36FCB">
          <w:rPr>
            <w:rStyle w:val="Hyperlink"/>
            <w:szCs w:val="28"/>
          </w:rPr>
          <w:t>www</w:t>
        </w:r>
        <w:r w:rsidRPr="00D36FCB">
          <w:rPr>
            <w:rStyle w:val="Hyperlink"/>
            <w:szCs w:val="28"/>
            <w:lang w:val="uk"/>
          </w:rPr>
          <w:t>.</w:t>
        </w:r>
        <w:r w:rsidRPr="00D36FCB">
          <w:rPr>
            <w:rStyle w:val="Hyperlink"/>
            <w:szCs w:val="28"/>
          </w:rPr>
          <w:t>nbuv</w:t>
        </w:r>
        <w:r w:rsidRPr="00D36FCB">
          <w:rPr>
            <w:rStyle w:val="Hyperlink"/>
            <w:szCs w:val="28"/>
            <w:lang w:val="uk"/>
          </w:rPr>
          <w:t>.</w:t>
        </w:r>
        <w:r w:rsidRPr="00D36FCB">
          <w:rPr>
            <w:rStyle w:val="Hyperlink"/>
            <w:szCs w:val="28"/>
          </w:rPr>
          <w:t>gov</w:t>
        </w:r>
        <w:r w:rsidRPr="00D36FCB">
          <w:rPr>
            <w:rStyle w:val="Hyperlink"/>
            <w:szCs w:val="28"/>
            <w:lang w:val="uk"/>
          </w:rPr>
          <w:t>.</w:t>
        </w:r>
        <w:r w:rsidRPr="00D36FCB">
          <w:rPr>
            <w:rStyle w:val="Hyperlink"/>
            <w:szCs w:val="28"/>
          </w:rPr>
          <w:t>ua</w:t>
        </w:r>
        <w:r w:rsidRPr="00D36FCB">
          <w:rPr>
            <w:rStyle w:val="Hyperlink"/>
            <w:szCs w:val="28"/>
            <w:lang w:val="uk"/>
          </w:rPr>
          <w:t>/</w:t>
        </w:r>
      </w:hyperlink>
      <w:r w:rsidRPr="00D36FCB">
        <w:rPr>
          <w:szCs w:val="28"/>
        </w:rPr>
        <w:t> </w:t>
      </w:r>
      <w:r w:rsidRPr="00D36FCB">
        <w:rPr>
          <w:szCs w:val="28"/>
          <w:lang w:val="uk"/>
        </w:rPr>
        <w:t xml:space="preserve">– </w:t>
      </w:r>
    </w:p>
    <w:p w14:paraId="4A88A461" w14:textId="77777777" w:rsidR="00DE7C0D" w:rsidRPr="00D36FCB" w:rsidRDefault="00DE7C0D" w:rsidP="00DE7C0D">
      <w:pPr>
        <w:widowControl w:val="0"/>
        <w:numPr>
          <w:ilvl w:val="0"/>
          <w:numId w:val="21"/>
        </w:numPr>
        <w:jc w:val="both"/>
        <w:rPr>
          <w:szCs w:val="28"/>
        </w:rPr>
      </w:pPr>
      <w:r w:rsidRPr="00D36FCB">
        <w:rPr>
          <w:szCs w:val="28"/>
        </w:rPr>
        <w:t>Харківська державна наукова бібліотека ім. В.Г. Короленка</w:t>
      </w:r>
      <w:r w:rsidRPr="00D36FCB">
        <w:rPr>
          <w:szCs w:val="28"/>
          <w:lang w:val="uk-UA"/>
        </w:rPr>
        <w:t xml:space="preserve">: </w:t>
      </w:r>
      <w:hyperlink r:id="rId13" w:history="1">
        <w:r w:rsidRPr="00D36FCB">
          <w:rPr>
            <w:rStyle w:val="Hyperlink"/>
            <w:szCs w:val="28"/>
          </w:rPr>
          <w:t>http://korolenko.kharkov.com/</w:t>
        </w:r>
      </w:hyperlink>
      <w:r w:rsidRPr="00D36FCB">
        <w:rPr>
          <w:szCs w:val="28"/>
        </w:rPr>
        <w:t> </w:t>
      </w:r>
    </w:p>
    <w:p w14:paraId="7716E877" w14:textId="77777777" w:rsidR="00DE7C0D" w:rsidRPr="00D36FCB" w:rsidRDefault="00DE7C0D" w:rsidP="00DE7C0D">
      <w:pPr>
        <w:widowControl w:val="0"/>
        <w:numPr>
          <w:ilvl w:val="0"/>
          <w:numId w:val="21"/>
        </w:numPr>
        <w:jc w:val="both"/>
        <w:rPr>
          <w:szCs w:val="28"/>
        </w:rPr>
      </w:pPr>
      <w:r w:rsidRPr="00D36FCB">
        <w:rPr>
          <w:szCs w:val="28"/>
        </w:rPr>
        <w:t>портал професійних психологів України «У психолога</w:t>
      </w:r>
      <w:r w:rsidRPr="00D36FCB">
        <w:rPr>
          <w:szCs w:val="28"/>
          <w:lang w:val="uk-UA"/>
        </w:rPr>
        <w:t xml:space="preserve">»: </w:t>
      </w:r>
      <w:hyperlink r:id="rId14" w:history="1">
        <w:r w:rsidRPr="00D36FCB">
          <w:rPr>
            <w:rStyle w:val="Hyperlink"/>
            <w:szCs w:val="28"/>
          </w:rPr>
          <w:t>http://upsihologa.com.ua/</w:t>
        </w:r>
      </w:hyperlink>
      <w:r w:rsidRPr="00D36FCB">
        <w:rPr>
          <w:szCs w:val="28"/>
        </w:rPr>
        <w:t xml:space="preserve"> – </w:t>
      </w:r>
    </w:p>
    <w:p w14:paraId="44E10528" w14:textId="7C11975C" w:rsidR="00DE7C0D" w:rsidRPr="00F45403" w:rsidRDefault="00DE7C0D" w:rsidP="00DE7C0D">
      <w:pPr>
        <w:widowControl w:val="0"/>
        <w:numPr>
          <w:ilvl w:val="0"/>
          <w:numId w:val="21"/>
        </w:numPr>
        <w:jc w:val="both"/>
        <w:rPr>
          <w:szCs w:val="28"/>
        </w:rPr>
      </w:pPr>
      <w:r w:rsidRPr="00D36FCB">
        <w:rPr>
          <w:szCs w:val="28"/>
          <w:lang w:val="uk-UA"/>
        </w:rPr>
        <w:t xml:space="preserve">Вісник психології і соціальної педагогіки: </w:t>
      </w:r>
      <w:r w:rsidRPr="00D36FCB">
        <w:rPr>
          <w:szCs w:val="28"/>
        </w:rPr>
        <w:t>http</w:t>
      </w:r>
      <w:r w:rsidRPr="00D36FCB">
        <w:rPr>
          <w:szCs w:val="28"/>
          <w:lang w:val="uk-UA"/>
        </w:rPr>
        <w:t>://</w:t>
      </w:r>
      <w:r w:rsidRPr="00D36FCB">
        <w:rPr>
          <w:szCs w:val="28"/>
        </w:rPr>
        <w:t>psyh</w:t>
      </w:r>
      <w:r w:rsidRPr="00D36FCB">
        <w:rPr>
          <w:szCs w:val="28"/>
          <w:lang w:val="uk-UA"/>
        </w:rPr>
        <w:t>.</w:t>
      </w:r>
      <w:r w:rsidRPr="00D36FCB">
        <w:rPr>
          <w:szCs w:val="28"/>
        </w:rPr>
        <w:t>kiev</w:t>
      </w:r>
      <w:r w:rsidRPr="00D36FCB">
        <w:rPr>
          <w:szCs w:val="28"/>
          <w:lang w:val="uk-UA"/>
        </w:rPr>
        <w:t>.</w:t>
      </w:r>
      <w:r w:rsidRPr="00D36FCB">
        <w:rPr>
          <w:szCs w:val="28"/>
        </w:rPr>
        <w:t>ua</w:t>
      </w:r>
      <w:r w:rsidRPr="00D36FCB">
        <w:rPr>
          <w:szCs w:val="28"/>
          <w:lang w:val="uk-UA"/>
        </w:rPr>
        <w:t>/</w:t>
      </w:r>
      <w:r w:rsidRPr="00D36FCB">
        <w:rPr>
          <w:szCs w:val="28"/>
        </w:rPr>
        <w:t>nma</w:t>
      </w:r>
      <w:r w:rsidRPr="00D36FCB">
        <w:rPr>
          <w:szCs w:val="28"/>
          <w:lang w:val="uk-UA"/>
        </w:rPr>
        <w:t>-</w:t>
      </w:r>
      <w:r w:rsidRPr="00D36FCB">
        <w:rPr>
          <w:szCs w:val="28"/>
        </w:rPr>
        <w:t>referats</w:t>
      </w:r>
      <w:r w:rsidRPr="00D36FCB">
        <w:rPr>
          <w:szCs w:val="28"/>
          <w:lang w:val="uk-UA"/>
        </w:rPr>
        <w:t>/</w:t>
      </w:r>
      <w:r w:rsidRPr="00D36FCB">
        <w:rPr>
          <w:szCs w:val="28"/>
        </w:rPr>
        <w:t>flarefers</w:t>
      </w:r>
      <w:r w:rsidRPr="00D36FCB">
        <w:rPr>
          <w:szCs w:val="28"/>
          <w:lang w:val="uk-UA"/>
        </w:rPr>
        <w:t>/</w:t>
      </w:r>
      <w:r w:rsidRPr="00D36FCB">
        <w:rPr>
          <w:szCs w:val="28"/>
        </w:rPr>
        <w:t>lang</w:t>
      </w:r>
      <w:r w:rsidRPr="00D36FCB">
        <w:rPr>
          <w:szCs w:val="28"/>
          <w:lang w:val="uk-UA"/>
        </w:rPr>
        <w:t>-1/</w:t>
      </w:r>
      <w:r w:rsidRPr="00D36FCB">
        <w:rPr>
          <w:szCs w:val="28"/>
        </w:rPr>
        <w:t>referat</w:t>
      </w:r>
      <w:r w:rsidRPr="00D36FCB">
        <w:rPr>
          <w:szCs w:val="28"/>
          <w:lang w:val="uk-UA"/>
        </w:rPr>
        <w:t xml:space="preserve">-109/ </w:t>
      </w:r>
      <w:r w:rsidRPr="00D36FCB">
        <w:rPr>
          <w:szCs w:val="28"/>
        </w:rPr>
        <w:t>referatpart</w:t>
      </w:r>
      <w:r w:rsidRPr="00D36FCB">
        <w:rPr>
          <w:szCs w:val="28"/>
          <w:lang w:val="uk-UA"/>
        </w:rPr>
        <w:t>-4/</w:t>
      </w:r>
      <w:r w:rsidRPr="00D36FCB">
        <w:rPr>
          <w:szCs w:val="28"/>
        </w:rPr>
        <w:t>index</w:t>
      </w:r>
      <w:r w:rsidRPr="00D36FCB">
        <w:rPr>
          <w:szCs w:val="28"/>
          <w:lang w:val="uk-UA"/>
        </w:rPr>
        <w:t>.</w:t>
      </w:r>
      <w:r w:rsidRPr="00D36FCB">
        <w:rPr>
          <w:szCs w:val="28"/>
        </w:rPr>
        <w:t>html</w:t>
      </w:r>
      <w:r w:rsidRPr="00D36FCB">
        <w:rPr>
          <w:szCs w:val="28"/>
          <w:lang w:val="uk-UA"/>
        </w:rPr>
        <w:t xml:space="preserve">  </w:t>
      </w:r>
    </w:p>
    <w:p w14:paraId="0AD8EB2E" w14:textId="77777777" w:rsidR="00F45403" w:rsidRPr="001C2459" w:rsidRDefault="00F45403" w:rsidP="00F45403">
      <w:pPr>
        <w:numPr>
          <w:ilvl w:val="0"/>
          <w:numId w:val="21"/>
        </w:numPr>
        <w:tabs>
          <w:tab w:val="left" w:pos="993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>Казарова Г.М. Соціальна психологія</w:t>
      </w:r>
      <w:r w:rsidRPr="001C2459">
        <w:rPr>
          <w:szCs w:val="28"/>
          <w:lang w:val="uk-UA"/>
        </w:rPr>
        <w:t xml:space="preserve"> : конспект лекцій </w:t>
      </w:r>
      <w:r w:rsidRPr="001C2459">
        <w:rPr>
          <w:color w:val="000000"/>
          <w:szCs w:val="28"/>
          <w:lang w:val="uk-UA"/>
        </w:rPr>
        <w:t>для здобувачів вищої освіти освітнього ступеню «бакалавр» денної та заочної форм здобуття освіти спеціальності 0</w:t>
      </w:r>
      <w:r>
        <w:rPr>
          <w:color w:val="000000"/>
          <w:szCs w:val="28"/>
          <w:lang w:val="uk-UA"/>
        </w:rPr>
        <w:t>53</w:t>
      </w:r>
      <w:r w:rsidRPr="001C2459">
        <w:rPr>
          <w:color w:val="000000"/>
          <w:szCs w:val="28"/>
          <w:lang w:val="uk-UA"/>
        </w:rPr>
        <w:t xml:space="preserve"> П</w:t>
      </w:r>
      <w:r>
        <w:rPr>
          <w:color w:val="000000"/>
          <w:szCs w:val="28"/>
          <w:lang w:val="uk-UA"/>
        </w:rPr>
        <w:t>сихологія</w:t>
      </w:r>
      <w:r w:rsidRPr="001C2459">
        <w:rPr>
          <w:color w:val="000000"/>
          <w:szCs w:val="28"/>
          <w:lang w:val="uk-UA"/>
        </w:rPr>
        <w:t xml:space="preserve"> </w:t>
      </w:r>
      <w:r w:rsidRPr="001C2459">
        <w:rPr>
          <w:szCs w:val="28"/>
          <w:lang w:val="uk-UA"/>
        </w:rPr>
        <w:t xml:space="preserve">/ </w:t>
      </w:r>
      <w:r>
        <w:rPr>
          <w:szCs w:val="28"/>
          <w:lang w:val="uk-UA"/>
        </w:rPr>
        <w:t>Г.М. Казарова</w:t>
      </w:r>
      <w:r w:rsidRPr="001C2459">
        <w:rPr>
          <w:szCs w:val="28"/>
          <w:lang w:val="uk-UA"/>
        </w:rPr>
        <w:t xml:space="preserve"> ; Укр. інж.-пед. акад. – Харків : УІПА, 202</w:t>
      </w:r>
      <w:r>
        <w:rPr>
          <w:szCs w:val="28"/>
          <w:lang w:val="uk-UA"/>
        </w:rPr>
        <w:t>3</w:t>
      </w:r>
      <w:r w:rsidRPr="001C2459">
        <w:rPr>
          <w:szCs w:val="28"/>
          <w:lang w:val="uk-UA"/>
        </w:rPr>
        <w:t xml:space="preserve">. – 56 с. </w:t>
      </w:r>
    </w:p>
    <w:p w14:paraId="3EC30BCB" w14:textId="77777777" w:rsidR="00F45403" w:rsidRPr="00D63A3E" w:rsidRDefault="00F45403" w:rsidP="00F45403">
      <w:pPr>
        <w:numPr>
          <w:ilvl w:val="0"/>
          <w:numId w:val="21"/>
        </w:numPr>
        <w:tabs>
          <w:tab w:val="left" w:pos="993"/>
        </w:tabs>
        <w:jc w:val="both"/>
        <w:rPr>
          <w:lang w:val="uk-UA"/>
        </w:rPr>
      </w:pPr>
      <w:r>
        <w:rPr>
          <w:lang w:val="uk-UA"/>
        </w:rPr>
        <w:t>Соціальна психологія</w:t>
      </w:r>
      <w:r w:rsidRPr="00D63A3E">
        <w:rPr>
          <w:lang w:val="uk-UA"/>
        </w:rPr>
        <w:t xml:space="preserve"> : метод. вказ. до проведення практичних занять </w:t>
      </w:r>
      <w:r w:rsidRPr="005A4CD4">
        <w:rPr>
          <w:lang w:val="uk-UA"/>
        </w:rPr>
        <w:t>для здобувачів вищої освіти освітнього ступеню «бакалавр»  денної та заочної форм здобуття освіти спеціальності 0</w:t>
      </w:r>
      <w:r>
        <w:rPr>
          <w:lang w:val="uk-UA"/>
        </w:rPr>
        <w:t>53</w:t>
      </w:r>
      <w:r w:rsidRPr="005A4CD4">
        <w:rPr>
          <w:lang w:val="uk-UA"/>
        </w:rPr>
        <w:t xml:space="preserve"> П</w:t>
      </w:r>
      <w:r>
        <w:rPr>
          <w:lang w:val="uk-UA"/>
        </w:rPr>
        <w:t>сихологія</w:t>
      </w:r>
      <w:r w:rsidRPr="00D63A3E">
        <w:rPr>
          <w:lang w:val="uk-UA"/>
        </w:rPr>
        <w:t xml:space="preserve">/ Укр. інж.-пед. акад. ; упоряд.: </w:t>
      </w:r>
      <w:r>
        <w:rPr>
          <w:lang w:val="uk-UA"/>
        </w:rPr>
        <w:t>Г. М. Казарова</w:t>
      </w:r>
      <w:r w:rsidRPr="00D63A3E">
        <w:rPr>
          <w:lang w:val="uk-UA"/>
        </w:rPr>
        <w:t xml:space="preserve"> – Харків : УІПА, 20</w:t>
      </w:r>
      <w:r w:rsidRPr="005A4CD4">
        <w:rPr>
          <w:lang w:val="uk-UA"/>
        </w:rPr>
        <w:t>2</w:t>
      </w:r>
      <w:r>
        <w:rPr>
          <w:lang w:val="uk-UA"/>
        </w:rPr>
        <w:t>3</w:t>
      </w:r>
      <w:r w:rsidRPr="00D63A3E">
        <w:rPr>
          <w:lang w:val="uk-UA"/>
        </w:rPr>
        <w:t xml:space="preserve">. – </w:t>
      </w:r>
      <w:r>
        <w:rPr>
          <w:lang w:val="uk-UA"/>
        </w:rPr>
        <w:t>20</w:t>
      </w:r>
      <w:r w:rsidRPr="00D63A3E">
        <w:rPr>
          <w:lang w:val="uk-UA"/>
        </w:rPr>
        <w:t xml:space="preserve"> с. </w:t>
      </w:r>
    </w:p>
    <w:p w14:paraId="49E89E2E" w14:textId="3C752725" w:rsidR="00F45403" w:rsidRPr="0032730E" w:rsidRDefault="00F45403" w:rsidP="0032730E">
      <w:pPr>
        <w:numPr>
          <w:ilvl w:val="0"/>
          <w:numId w:val="21"/>
        </w:numPr>
        <w:tabs>
          <w:tab w:val="left" w:pos="993"/>
        </w:tabs>
        <w:jc w:val="both"/>
        <w:rPr>
          <w:lang w:val="uk-UA"/>
        </w:rPr>
      </w:pPr>
      <w:r>
        <w:rPr>
          <w:lang w:val="uk-UA"/>
        </w:rPr>
        <w:t xml:space="preserve">Соціальна психологія </w:t>
      </w:r>
      <w:r w:rsidRPr="0030331B">
        <w:rPr>
          <w:lang w:val="uk-UA"/>
        </w:rPr>
        <w:t>:</w:t>
      </w:r>
      <w:r w:rsidRPr="00F53BF8">
        <w:rPr>
          <w:lang w:val="uk-UA"/>
        </w:rPr>
        <w:t xml:space="preserve"> </w:t>
      </w:r>
      <w:r w:rsidRPr="006C0148">
        <w:rPr>
          <w:color w:val="000000"/>
          <w:lang w:val="uk-UA"/>
        </w:rPr>
        <w:t xml:space="preserve">метод. вказ. </w:t>
      </w:r>
      <w:r w:rsidRPr="001101CB">
        <w:rPr>
          <w:color w:val="000000"/>
          <w:lang w:val="uk-UA"/>
        </w:rPr>
        <w:t>д</w:t>
      </w:r>
      <w:r>
        <w:rPr>
          <w:color w:val="000000"/>
          <w:lang w:val="uk-UA"/>
        </w:rPr>
        <w:t xml:space="preserve">о орг. та планування самостійної роботи для </w:t>
      </w:r>
      <w:r w:rsidRPr="00607084">
        <w:rPr>
          <w:color w:val="000000"/>
          <w:lang w:val="uk-UA"/>
        </w:rPr>
        <w:t xml:space="preserve"> здобувачів вищої освіти освітнього ступеню «бакалавр»</w:t>
      </w:r>
      <w:r>
        <w:rPr>
          <w:color w:val="000000"/>
          <w:lang w:val="uk-UA"/>
        </w:rPr>
        <w:t xml:space="preserve"> </w:t>
      </w:r>
      <w:r w:rsidRPr="00607084">
        <w:rPr>
          <w:color w:val="000000"/>
          <w:lang w:val="uk-UA"/>
        </w:rPr>
        <w:t>денної та заочної форм здобуття освіти</w:t>
      </w:r>
      <w:r>
        <w:rPr>
          <w:color w:val="000000"/>
          <w:lang w:val="uk-UA"/>
        </w:rPr>
        <w:t xml:space="preserve"> </w:t>
      </w:r>
      <w:r w:rsidRPr="00607084">
        <w:rPr>
          <w:color w:val="000000"/>
          <w:lang w:val="uk-UA"/>
        </w:rPr>
        <w:t>спеціальності 0</w:t>
      </w:r>
      <w:r>
        <w:rPr>
          <w:color w:val="000000"/>
          <w:lang w:val="uk-UA"/>
        </w:rPr>
        <w:t xml:space="preserve">53 Психологія </w:t>
      </w:r>
      <w:r w:rsidRPr="00F53BF8">
        <w:rPr>
          <w:lang w:val="uk-UA"/>
        </w:rPr>
        <w:t xml:space="preserve">/ </w:t>
      </w:r>
      <w:r>
        <w:rPr>
          <w:lang w:val="uk-UA"/>
        </w:rPr>
        <w:t>Укр. інж.-пед. акад.</w:t>
      </w:r>
      <w:r w:rsidRPr="00F53BF8">
        <w:rPr>
          <w:lang w:val="uk-UA"/>
        </w:rPr>
        <w:t xml:space="preserve">; упоряд.: </w:t>
      </w:r>
      <w:r>
        <w:rPr>
          <w:lang w:val="uk-UA"/>
        </w:rPr>
        <w:t>Г. М. Казарова</w:t>
      </w:r>
      <w:r w:rsidRPr="0030331B">
        <w:rPr>
          <w:lang w:val="uk-UA"/>
        </w:rPr>
        <w:t xml:space="preserve"> – Харків : </w:t>
      </w:r>
      <w:r w:rsidRPr="00BB668B">
        <w:rPr>
          <w:lang w:val="uk-UA"/>
        </w:rPr>
        <w:t>У</w:t>
      </w:r>
      <w:r>
        <w:rPr>
          <w:lang w:val="uk-UA"/>
        </w:rPr>
        <w:t>ІПА</w:t>
      </w:r>
      <w:r w:rsidRPr="0030331B">
        <w:rPr>
          <w:lang w:val="uk-UA"/>
        </w:rPr>
        <w:t>, 20</w:t>
      </w:r>
      <w:r>
        <w:rPr>
          <w:lang w:val="uk-UA"/>
        </w:rPr>
        <w:t>23</w:t>
      </w:r>
      <w:r w:rsidRPr="0030331B">
        <w:rPr>
          <w:lang w:val="uk-UA"/>
        </w:rPr>
        <w:t xml:space="preserve">. – </w:t>
      </w:r>
      <w:r>
        <w:rPr>
          <w:lang w:val="uk-UA"/>
        </w:rPr>
        <w:t>32</w:t>
      </w:r>
      <w:r w:rsidRPr="0030331B">
        <w:rPr>
          <w:lang w:val="uk-UA"/>
        </w:rPr>
        <w:t xml:space="preserve"> с.</w:t>
      </w:r>
    </w:p>
    <w:p w14:paraId="56E3BCF1" w14:textId="77777777" w:rsidR="00195DF1" w:rsidRPr="00F45403" w:rsidRDefault="00195DF1" w:rsidP="00195DF1">
      <w:pPr>
        <w:rPr>
          <w:lang w:val="uk-UA"/>
        </w:rPr>
      </w:pPr>
    </w:p>
    <w:p w14:paraId="79D44C61" w14:textId="77777777" w:rsidR="00976264" w:rsidRPr="0046323A" w:rsidRDefault="00195DF1" w:rsidP="00976264">
      <w:pPr>
        <w:jc w:val="right"/>
        <w:rPr>
          <w:sz w:val="28"/>
          <w:szCs w:val="28"/>
          <w:lang w:val="uk-UA"/>
        </w:rPr>
      </w:pPr>
      <w:r w:rsidRPr="0046323A">
        <w:rPr>
          <w:sz w:val="28"/>
          <w:szCs w:val="28"/>
          <w:lang w:val="uk-UA"/>
        </w:rPr>
        <w:br w:type="page"/>
      </w:r>
      <w:r w:rsidR="00976264" w:rsidRPr="0046323A">
        <w:rPr>
          <w:sz w:val="28"/>
          <w:szCs w:val="28"/>
          <w:lang w:val="uk-UA"/>
        </w:rPr>
        <w:lastRenderedPageBreak/>
        <w:t xml:space="preserve">Додаток </w:t>
      </w:r>
      <w:r w:rsidRPr="0046323A">
        <w:rPr>
          <w:sz w:val="28"/>
          <w:szCs w:val="28"/>
          <w:lang w:val="uk-UA"/>
        </w:rPr>
        <w:t>1</w:t>
      </w:r>
    </w:p>
    <w:p w14:paraId="6083157B" w14:textId="77777777" w:rsidR="00976264" w:rsidRPr="0046323A" w:rsidRDefault="00976264" w:rsidP="00976264">
      <w:pPr>
        <w:jc w:val="right"/>
        <w:rPr>
          <w:sz w:val="28"/>
          <w:szCs w:val="28"/>
          <w:lang w:val="uk-UA"/>
        </w:rPr>
      </w:pPr>
    </w:p>
    <w:p w14:paraId="1FDBED6C" w14:textId="59791DC2" w:rsidR="00976264" w:rsidRPr="0046323A" w:rsidRDefault="00976264" w:rsidP="00976264">
      <w:pPr>
        <w:rPr>
          <w:b/>
          <w:lang w:val="uk-UA"/>
        </w:rPr>
      </w:pPr>
      <w:r w:rsidRPr="0046323A">
        <w:rPr>
          <w:sz w:val="28"/>
          <w:szCs w:val="28"/>
          <w:lang w:val="uk-UA"/>
        </w:rPr>
        <w:t>Додаток до робочої програми навчальної дисципліни</w:t>
      </w:r>
      <w:r w:rsidR="00716038">
        <w:rPr>
          <w:b/>
          <w:lang w:val="uk-UA"/>
        </w:rPr>
        <w:t xml:space="preserve"> Соціальна психологія</w:t>
      </w:r>
      <w:r w:rsidRPr="0046323A">
        <w:rPr>
          <w:b/>
          <w:lang w:val="uk-UA"/>
        </w:rPr>
        <w:t>___</w:t>
      </w:r>
    </w:p>
    <w:p w14:paraId="533004A0" w14:textId="77777777" w:rsidR="00976264" w:rsidRPr="0046323A" w:rsidRDefault="00905BB1" w:rsidP="00976264">
      <w:pPr>
        <w:ind w:left="4248" w:firstLine="708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</w:t>
      </w:r>
      <w:r w:rsidR="00976264" w:rsidRPr="0046323A">
        <w:rPr>
          <w:sz w:val="16"/>
          <w:szCs w:val="16"/>
          <w:lang w:val="uk-UA"/>
        </w:rPr>
        <w:t>(назва дисципліни)</w:t>
      </w:r>
    </w:p>
    <w:p w14:paraId="742E5765" w14:textId="77777777" w:rsidR="00976264" w:rsidRPr="0046323A" w:rsidRDefault="00976264" w:rsidP="00976264">
      <w:pPr>
        <w:jc w:val="center"/>
        <w:rPr>
          <w:b/>
          <w:lang w:val="uk-UA"/>
        </w:rPr>
      </w:pPr>
    </w:p>
    <w:p w14:paraId="30DBC5C3" w14:textId="77777777" w:rsidR="00976264" w:rsidRPr="0046323A" w:rsidRDefault="00976264" w:rsidP="00976264">
      <w:pPr>
        <w:rPr>
          <w:sz w:val="28"/>
          <w:szCs w:val="28"/>
          <w:lang w:val="uk-UA"/>
        </w:rPr>
      </w:pPr>
      <w:r w:rsidRPr="0046323A">
        <w:rPr>
          <w:sz w:val="28"/>
          <w:szCs w:val="28"/>
          <w:lang w:val="uk-UA"/>
        </w:rPr>
        <w:t>Дію робочої програми продовжено: на 20_____/20_____ н. р.</w:t>
      </w:r>
    </w:p>
    <w:p w14:paraId="7A3E9E48" w14:textId="77777777" w:rsidR="00976264" w:rsidRPr="0046323A" w:rsidRDefault="00976264" w:rsidP="00976264">
      <w:pPr>
        <w:rPr>
          <w:lang w:val="uk-UA"/>
        </w:rPr>
      </w:pPr>
    </w:p>
    <w:p w14:paraId="4F4B2532" w14:textId="77777777" w:rsidR="00976264" w:rsidRPr="0046323A" w:rsidRDefault="00976264" w:rsidP="00976264">
      <w:pPr>
        <w:rPr>
          <w:sz w:val="28"/>
          <w:szCs w:val="28"/>
          <w:lang w:val="uk-UA"/>
        </w:rPr>
      </w:pPr>
      <w:r w:rsidRPr="0046323A">
        <w:rPr>
          <w:sz w:val="28"/>
          <w:szCs w:val="28"/>
          <w:lang w:val="uk-UA"/>
        </w:rPr>
        <w:t xml:space="preserve">Заступник </w:t>
      </w:r>
      <w:r w:rsidR="004000A1">
        <w:rPr>
          <w:sz w:val="28"/>
          <w:szCs w:val="28"/>
          <w:lang w:val="uk-UA"/>
        </w:rPr>
        <w:t>директора</w:t>
      </w:r>
      <w:r w:rsidR="00D616B9">
        <w:rPr>
          <w:sz w:val="28"/>
          <w:szCs w:val="28"/>
          <w:lang w:val="uk-UA"/>
        </w:rPr>
        <w:t xml:space="preserve"> інституту </w:t>
      </w:r>
      <w:r w:rsidR="00D616B9" w:rsidRPr="00D616B9">
        <w:rPr>
          <w:sz w:val="28"/>
          <w:szCs w:val="28"/>
          <w:u w:val="single"/>
          <w:lang w:val="uk-UA"/>
        </w:rPr>
        <w:t>ННІ «УІПА»</w:t>
      </w:r>
      <w:r w:rsidRPr="0046323A">
        <w:rPr>
          <w:sz w:val="28"/>
          <w:szCs w:val="28"/>
          <w:lang w:val="uk-UA"/>
        </w:rPr>
        <w:t xml:space="preserve"> </w:t>
      </w:r>
    </w:p>
    <w:p w14:paraId="10DEBE84" w14:textId="77777777" w:rsidR="00976264" w:rsidRPr="0046323A" w:rsidRDefault="00976264" w:rsidP="00976264">
      <w:pPr>
        <w:rPr>
          <w:sz w:val="28"/>
          <w:szCs w:val="28"/>
          <w:lang w:val="uk-UA"/>
        </w:rPr>
      </w:pPr>
    </w:p>
    <w:p w14:paraId="4C3F8F24" w14:textId="77777777" w:rsidR="00976264" w:rsidRPr="0046323A" w:rsidRDefault="00976264" w:rsidP="00976264">
      <w:pPr>
        <w:rPr>
          <w:sz w:val="16"/>
          <w:szCs w:val="16"/>
          <w:lang w:val="uk-UA"/>
        </w:rPr>
      </w:pPr>
      <w:r w:rsidRPr="0046323A">
        <w:rPr>
          <w:lang w:val="uk-UA"/>
        </w:rPr>
        <w:t xml:space="preserve">___________________      </w:t>
      </w:r>
      <w:r w:rsidR="00275519">
        <w:rPr>
          <w:lang w:val="uk-UA"/>
        </w:rPr>
        <w:t xml:space="preserve">     </w:t>
      </w:r>
      <w:r w:rsidRPr="0046323A">
        <w:rPr>
          <w:lang w:val="uk-UA"/>
        </w:rPr>
        <w:t xml:space="preserve">  </w:t>
      </w:r>
      <w:r w:rsidR="00D616B9" w:rsidRPr="00D616B9">
        <w:rPr>
          <w:u w:val="single"/>
          <w:lang w:val="uk-UA"/>
        </w:rPr>
        <w:t>Сергій ПЕТРОВ</w:t>
      </w:r>
      <w:r w:rsidRPr="0046323A">
        <w:rPr>
          <w:lang w:val="uk-UA"/>
        </w:rPr>
        <w:t xml:space="preserve">                                 </w:t>
      </w:r>
    </w:p>
    <w:p w14:paraId="3D6332F7" w14:textId="77777777" w:rsidR="00976264" w:rsidRPr="0046323A" w:rsidRDefault="00976264" w:rsidP="00976264">
      <w:pPr>
        <w:ind w:firstLine="708"/>
        <w:rPr>
          <w:lang w:val="uk-UA"/>
        </w:rPr>
      </w:pPr>
      <w:r w:rsidRPr="0046323A">
        <w:rPr>
          <w:sz w:val="16"/>
          <w:szCs w:val="16"/>
          <w:lang w:val="uk-UA"/>
        </w:rPr>
        <w:t xml:space="preserve">(підпис) </w:t>
      </w:r>
      <w:r w:rsidRPr="0046323A">
        <w:rPr>
          <w:lang w:val="uk-UA"/>
        </w:rPr>
        <w:t xml:space="preserve">                </w:t>
      </w:r>
      <w:r w:rsidRPr="0046323A">
        <w:rPr>
          <w:lang w:val="uk-UA"/>
        </w:rPr>
        <w:tab/>
        <w:t xml:space="preserve">  </w:t>
      </w:r>
      <w:r w:rsidRPr="0046323A">
        <w:rPr>
          <w:sz w:val="16"/>
          <w:szCs w:val="16"/>
          <w:lang w:val="uk-UA"/>
        </w:rPr>
        <w:t xml:space="preserve">     (прізвище,  ініціали) </w:t>
      </w:r>
      <w:r w:rsidRPr="0046323A">
        <w:rPr>
          <w:lang w:val="uk-UA"/>
        </w:rPr>
        <w:t xml:space="preserve">                                      </w:t>
      </w:r>
    </w:p>
    <w:p w14:paraId="21A7143C" w14:textId="77777777" w:rsidR="00976264" w:rsidRPr="0046323A" w:rsidRDefault="00976264" w:rsidP="00976264">
      <w:pPr>
        <w:ind w:left="1416" w:firstLine="708"/>
        <w:rPr>
          <w:lang w:val="uk-UA"/>
        </w:rPr>
      </w:pPr>
      <w:r w:rsidRPr="0046323A">
        <w:rPr>
          <w:lang w:val="uk-UA"/>
        </w:rPr>
        <w:t xml:space="preserve">                    </w:t>
      </w:r>
    </w:p>
    <w:p w14:paraId="21C007DB" w14:textId="77777777" w:rsidR="00976264" w:rsidRPr="0046323A" w:rsidRDefault="00976264" w:rsidP="00976264">
      <w:pPr>
        <w:rPr>
          <w:sz w:val="28"/>
          <w:szCs w:val="28"/>
          <w:lang w:val="uk-UA"/>
        </w:rPr>
      </w:pPr>
      <w:r w:rsidRPr="0046323A">
        <w:rPr>
          <w:sz w:val="28"/>
          <w:szCs w:val="28"/>
          <w:lang w:val="uk-UA"/>
        </w:rPr>
        <w:t xml:space="preserve">«____» __________ 20___ р. </w:t>
      </w:r>
    </w:p>
    <w:p w14:paraId="5EFA3007" w14:textId="77777777" w:rsidR="00976264" w:rsidRPr="0046323A" w:rsidRDefault="00976264" w:rsidP="00976264">
      <w:pPr>
        <w:rPr>
          <w:lang w:val="uk-UA"/>
        </w:rPr>
      </w:pPr>
    </w:p>
    <w:p w14:paraId="3F1163B8" w14:textId="77777777" w:rsidR="00976264" w:rsidRPr="0046323A" w:rsidRDefault="00976264" w:rsidP="00976264">
      <w:pPr>
        <w:rPr>
          <w:sz w:val="28"/>
          <w:szCs w:val="28"/>
          <w:lang w:val="uk-UA"/>
        </w:rPr>
      </w:pPr>
      <w:r w:rsidRPr="0046323A">
        <w:rPr>
          <w:sz w:val="28"/>
          <w:szCs w:val="28"/>
          <w:lang w:val="uk-UA"/>
        </w:rPr>
        <w:t xml:space="preserve">Голова </w:t>
      </w:r>
      <w:r w:rsidR="008F01D2">
        <w:rPr>
          <w:sz w:val="28"/>
          <w:szCs w:val="28"/>
          <w:lang w:val="uk-UA"/>
        </w:rPr>
        <w:t>науково-</w:t>
      </w:r>
      <w:r w:rsidRPr="0046323A">
        <w:rPr>
          <w:sz w:val="28"/>
          <w:szCs w:val="28"/>
          <w:lang w:val="uk-UA"/>
        </w:rPr>
        <w:t xml:space="preserve">методичної комісії  _____________ факультету </w:t>
      </w:r>
    </w:p>
    <w:p w14:paraId="192B6842" w14:textId="77777777" w:rsidR="00976264" w:rsidRPr="0046323A" w:rsidRDefault="00976264" w:rsidP="00976264">
      <w:pPr>
        <w:rPr>
          <w:lang w:val="uk-UA"/>
        </w:rPr>
      </w:pPr>
    </w:p>
    <w:p w14:paraId="314B5A5C" w14:textId="77777777" w:rsidR="00976264" w:rsidRPr="0046323A" w:rsidRDefault="00976264" w:rsidP="00976264">
      <w:pPr>
        <w:rPr>
          <w:sz w:val="16"/>
          <w:szCs w:val="16"/>
          <w:lang w:val="uk-UA"/>
        </w:rPr>
      </w:pPr>
      <w:r w:rsidRPr="0046323A">
        <w:rPr>
          <w:lang w:val="uk-UA"/>
        </w:rPr>
        <w:t>___________________        ___________</w:t>
      </w:r>
      <w:r w:rsidR="00275519">
        <w:rPr>
          <w:lang w:val="uk-UA"/>
        </w:rPr>
        <w:t>______</w:t>
      </w:r>
      <w:r w:rsidRPr="0046323A">
        <w:rPr>
          <w:lang w:val="uk-UA"/>
        </w:rPr>
        <w:t xml:space="preserve">____________                                 </w:t>
      </w:r>
    </w:p>
    <w:p w14:paraId="32D63F9C" w14:textId="77777777" w:rsidR="00976264" w:rsidRPr="0046323A" w:rsidRDefault="00976264" w:rsidP="00976264">
      <w:pPr>
        <w:ind w:firstLine="708"/>
        <w:rPr>
          <w:lang w:val="uk-UA"/>
        </w:rPr>
      </w:pPr>
      <w:r w:rsidRPr="0046323A">
        <w:rPr>
          <w:sz w:val="16"/>
          <w:szCs w:val="16"/>
          <w:lang w:val="uk-UA"/>
        </w:rPr>
        <w:t xml:space="preserve">(підпис) </w:t>
      </w:r>
      <w:r w:rsidRPr="0046323A">
        <w:rPr>
          <w:lang w:val="uk-UA"/>
        </w:rPr>
        <w:t xml:space="preserve">                </w:t>
      </w:r>
      <w:r w:rsidRPr="0046323A">
        <w:rPr>
          <w:lang w:val="uk-UA"/>
        </w:rPr>
        <w:tab/>
        <w:t xml:space="preserve">  </w:t>
      </w:r>
      <w:r w:rsidRPr="0046323A">
        <w:rPr>
          <w:sz w:val="16"/>
          <w:szCs w:val="16"/>
          <w:lang w:val="uk-UA"/>
        </w:rPr>
        <w:t xml:space="preserve">    </w:t>
      </w:r>
      <w:r w:rsidR="00275519">
        <w:rPr>
          <w:sz w:val="16"/>
          <w:szCs w:val="16"/>
          <w:lang w:val="uk-UA"/>
        </w:rPr>
        <w:t xml:space="preserve">          </w:t>
      </w:r>
      <w:r w:rsidRPr="0046323A">
        <w:rPr>
          <w:sz w:val="16"/>
          <w:szCs w:val="16"/>
          <w:lang w:val="uk-UA"/>
        </w:rPr>
        <w:t xml:space="preserve"> (прізвище,  ініціали) </w:t>
      </w:r>
      <w:r w:rsidRPr="0046323A">
        <w:rPr>
          <w:lang w:val="uk-UA"/>
        </w:rPr>
        <w:t xml:space="preserve">                                      </w:t>
      </w:r>
    </w:p>
    <w:p w14:paraId="60530263" w14:textId="77777777" w:rsidR="00976264" w:rsidRPr="0046323A" w:rsidRDefault="00976264" w:rsidP="00976264">
      <w:pPr>
        <w:ind w:left="1416" w:firstLine="708"/>
        <w:rPr>
          <w:lang w:val="uk-UA"/>
        </w:rPr>
      </w:pPr>
      <w:r w:rsidRPr="0046323A">
        <w:rPr>
          <w:lang w:val="uk-UA"/>
        </w:rPr>
        <w:t xml:space="preserve">                    </w:t>
      </w:r>
    </w:p>
    <w:p w14:paraId="6B8F6B13" w14:textId="77777777" w:rsidR="00301634" w:rsidRPr="0046323A" w:rsidRDefault="00976264" w:rsidP="00976264">
      <w:pPr>
        <w:rPr>
          <w:sz w:val="28"/>
          <w:szCs w:val="28"/>
          <w:lang w:val="uk-UA"/>
        </w:rPr>
      </w:pPr>
      <w:r w:rsidRPr="0046323A">
        <w:rPr>
          <w:sz w:val="28"/>
          <w:szCs w:val="28"/>
          <w:lang w:val="uk-UA"/>
        </w:rPr>
        <w:t xml:space="preserve"> «____» __________ 20___ р. </w:t>
      </w:r>
    </w:p>
    <w:p w14:paraId="780BB34E" w14:textId="77777777" w:rsidR="00C20AD7" w:rsidRPr="0046323A" w:rsidRDefault="00195DF1" w:rsidP="00195DF1">
      <w:pPr>
        <w:jc w:val="right"/>
        <w:rPr>
          <w:sz w:val="28"/>
          <w:szCs w:val="28"/>
          <w:lang w:val="uk-UA"/>
        </w:rPr>
      </w:pPr>
      <w:r w:rsidRPr="0046323A">
        <w:rPr>
          <w:sz w:val="28"/>
          <w:szCs w:val="28"/>
          <w:lang w:val="uk-UA"/>
        </w:rPr>
        <w:t xml:space="preserve"> </w:t>
      </w:r>
    </w:p>
    <w:p w14:paraId="73EABDD4" w14:textId="77777777" w:rsidR="00B02F15" w:rsidRPr="0046323A" w:rsidRDefault="00B02F15" w:rsidP="00C10C48">
      <w:pPr>
        <w:ind w:firstLine="720"/>
        <w:jc w:val="both"/>
        <w:rPr>
          <w:sz w:val="28"/>
          <w:szCs w:val="28"/>
          <w:lang w:val="uk-UA"/>
        </w:rPr>
      </w:pPr>
    </w:p>
    <w:sectPr w:rsidR="00B02F15" w:rsidRPr="0046323A" w:rsidSect="009A00E2">
      <w:headerReference w:type="even" r:id="rId15"/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E4665" w14:textId="77777777" w:rsidR="00717BE5" w:rsidRDefault="00717BE5">
      <w:r>
        <w:separator/>
      </w:r>
    </w:p>
  </w:endnote>
  <w:endnote w:type="continuationSeparator" w:id="0">
    <w:p w14:paraId="0AFEBD5C" w14:textId="77777777" w:rsidR="00717BE5" w:rsidRDefault="0071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B03C2" w14:textId="77777777" w:rsidR="00717BE5" w:rsidRDefault="00717BE5">
      <w:r>
        <w:separator/>
      </w:r>
    </w:p>
  </w:footnote>
  <w:footnote w:type="continuationSeparator" w:id="0">
    <w:p w14:paraId="095494E5" w14:textId="77777777" w:rsidR="00717BE5" w:rsidRDefault="00717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2B3EF" w14:textId="77777777" w:rsidR="009A00E2" w:rsidRDefault="009A00E2" w:rsidP="009A00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8DA646" w14:textId="77777777" w:rsidR="009A00E2" w:rsidRDefault="009A00E2" w:rsidP="009A00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6AE1F" w14:textId="77777777" w:rsidR="009A00E2" w:rsidRDefault="009A00E2" w:rsidP="009A00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00A1">
      <w:rPr>
        <w:rStyle w:val="PageNumber"/>
        <w:noProof/>
      </w:rPr>
      <w:t>7</w:t>
    </w:r>
    <w:r>
      <w:rPr>
        <w:rStyle w:val="PageNumber"/>
      </w:rPr>
      <w:fldChar w:fldCharType="end"/>
    </w:r>
  </w:p>
  <w:p w14:paraId="2D92A4D8" w14:textId="77777777" w:rsidR="009A00E2" w:rsidRDefault="009A00E2" w:rsidP="009A00E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9CD2B24"/>
    <w:multiLevelType w:val="multilevel"/>
    <w:tmpl w:val="78A011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abstractNum w:abstractNumId="2" w15:restartNumberingAfterBreak="0">
    <w:nsid w:val="0A7F5EC5"/>
    <w:multiLevelType w:val="hybridMultilevel"/>
    <w:tmpl w:val="E31403B4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97745"/>
    <w:multiLevelType w:val="hybridMultilevel"/>
    <w:tmpl w:val="1436BAE4"/>
    <w:lvl w:ilvl="0" w:tplc="3FF87C76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1" w:tplc="41B2DD66">
      <w:numFmt w:val="bullet"/>
      <w:lvlText w:val="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4" w15:restartNumberingAfterBreak="0">
    <w:nsid w:val="16B439A7"/>
    <w:multiLevelType w:val="hybridMultilevel"/>
    <w:tmpl w:val="02D2AD8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84AA1"/>
    <w:multiLevelType w:val="multilevel"/>
    <w:tmpl w:val="99F4B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31B7AB9"/>
    <w:multiLevelType w:val="hybridMultilevel"/>
    <w:tmpl w:val="7AE41712"/>
    <w:lvl w:ilvl="0" w:tplc="8488F7B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4743329"/>
    <w:multiLevelType w:val="hybridMultilevel"/>
    <w:tmpl w:val="BC28E22C"/>
    <w:lvl w:ilvl="0" w:tplc="4652443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9" w15:restartNumberingAfterBreak="0">
    <w:nsid w:val="271F1357"/>
    <w:multiLevelType w:val="hybridMultilevel"/>
    <w:tmpl w:val="41BE9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0B71E7"/>
    <w:multiLevelType w:val="hybridMultilevel"/>
    <w:tmpl w:val="945630C8"/>
    <w:lvl w:ilvl="0" w:tplc="231C522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1" w15:restartNumberingAfterBreak="0">
    <w:nsid w:val="2A412C17"/>
    <w:multiLevelType w:val="multilevel"/>
    <w:tmpl w:val="3D821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 w15:restartNumberingAfterBreak="0">
    <w:nsid w:val="2AF10E88"/>
    <w:multiLevelType w:val="hybridMultilevel"/>
    <w:tmpl w:val="55F2A654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3" w15:restartNumberingAfterBreak="0">
    <w:nsid w:val="315D77A3"/>
    <w:multiLevelType w:val="multilevel"/>
    <w:tmpl w:val="0B4CCC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 w15:restartNumberingAfterBreak="0">
    <w:nsid w:val="3F782CF2"/>
    <w:multiLevelType w:val="hybridMultilevel"/>
    <w:tmpl w:val="75AA60FE"/>
    <w:lvl w:ilvl="0" w:tplc="FBA220A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E56DBE"/>
    <w:multiLevelType w:val="hybridMultilevel"/>
    <w:tmpl w:val="D69EECF8"/>
    <w:lvl w:ilvl="0" w:tplc="67A0FF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1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E0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0CF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E3A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23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07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CD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E5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46986"/>
    <w:multiLevelType w:val="hybridMultilevel"/>
    <w:tmpl w:val="756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97523"/>
    <w:multiLevelType w:val="hybridMultilevel"/>
    <w:tmpl w:val="3CF00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A0F36"/>
    <w:multiLevelType w:val="hybridMultilevel"/>
    <w:tmpl w:val="58F66850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9" w15:restartNumberingAfterBreak="0">
    <w:nsid w:val="6ACC6B42"/>
    <w:multiLevelType w:val="hybridMultilevel"/>
    <w:tmpl w:val="067AF936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0" w15:restartNumberingAfterBreak="0">
    <w:nsid w:val="6C37421A"/>
    <w:multiLevelType w:val="hybridMultilevel"/>
    <w:tmpl w:val="1B98F628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792" w:hanging="360"/>
      </w:pPr>
      <w:rPr>
        <w:rFonts w:ascii="Wingdings" w:hAnsi="Wingdings" w:hint="default"/>
      </w:rPr>
    </w:lvl>
    <w:lvl w:ilvl="2" w:tplc="EFC016D4">
      <w:start w:val="3"/>
      <w:numFmt w:val="bullet"/>
      <w:lvlText w:val="–"/>
      <w:lvlJc w:val="left"/>
      <w:pPr>
        <w:ind w:left="3512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1" w15:restartNumberingAfterBreak="0">
    <w:nsid w:val="76C8380B"/>
    <w:multiLevelType w:val="hybridMultilevel"/>
    <w:tmpl w:val="618E12CC"/>
    <w:lvl w:ilvl="0" w:tplc="B478D3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1"/>
  </w:num>
  <w:num w:numId="5">
    <w:abstractNumId w:val="13"/>
  </w:num>
  <w:num w:numId="6">
    <w:abstractNumId w:val="5"/>
  </w:num>
  <w:num w:numId="7">
    <w:abstractNumId w:val="12"/>
  </w:num>
  <w:num w:numId="8">
    <w:abstractNumId w:val="10"/>
  </w:num>
  <w:num w:numId="9">
    <w:abstractNumId w:val="18"/>
  </w:num>
  <w:num w:numId="10">
    <w:abstractNumId w:val="8"/>
  </w:num>
  <w:num w:numId="11">
    <w:abstractNumId w:val="4"/>
  </w:num>
  <w:num w:numId="12">
    <w:abstractNumId w:val="3"/>
  </w:num>
  <w:num w:numId="13">
    <w:abstractNumId w:val="2"/>
  </w:num>
  <w:num w:numId="14">
    <w:abstractNumId w:val="19"/>
  </w:num>
  <w:num w:numId="15">
    <w:abstractNumId w:val="1"/>
  </w:num>
  <w:num w:numId="16">
    <w:abstractNumId w:val="20"/>
  </w:num>
  <w:num w:numId="17">
    <w:abstractNumId w:val="15"/>
  </w:num>
  <w:num w:numId="18">
    <w:abstractNumId w:val="9"/>
  </w:num>
  <w:num w:numId="19">
    <w:abstractNumId w:val="16"/>
  </w:num>
  <w:num w:numId="20">
    <w:abstractNumId w:val="17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03"/>
    <w:rsid w:val="00011358"/>
    <w:rsid w:val="00024856"/>
    <w:rsid w:val="000503A8"/>
    <w:rsid w:val="00065AC3"/>
    <w:rsid w:val="00065C6E"/>
    <w:rsid w:val="00080D16"/>
    <w:rsid w:val="00092E85"/>
    <w:rsid w:val="00096E57"/>
    <w:rsid w:val="000975A4"/>
    <w:rsid w:val="000A3FAB"/>
    <w:rsid w:val="000B5CAB"/>
    <w:rsid w:val="000B6D7D"/>
    <w:rsid w:val="000C6F05"/>
    <w:rsid w:val="000D6E31"/>
    <w:rsid w:val="00103CEF"/>
    <w:rsid w:val="00104770"/>
    <w:rsid w:val="00136623"/>
    <w:rsid w:val="00142737"/>
    <w:rsid w:val="00143C77"/>
    <w:rsid w:val="001460C1"/>
    <w:rsid w:val="00153AD2"/>
    <w:rsid w:val="00156CDC"/>
    <w:rsid w:val="0016419A"/>
    <w:rsid w:val="0016661C"/>
    <w:rsid w:val="001719F1"/>
    <w:rsid w:val="00175912"/>
    <w:rsid w:val="00195A8E"/>
    <w:rsid w:val="00195DF1"/>
    <w:rsid w:val="001A01F4"/>
    <w:rsid w:val="001A24DA"/>
    <w:rsid w:val="001D076A"/>
    <w:rsid w:val="001D346B"/>
    <w:rsid w:val="001E03C4"/>
    <w:rsid w:val="001E17B6"/>
    <w:rsid w:val="001F28F4"/>
    <w:rsid w:val="00201E93"/>
    <w:rsid w:val="0020345B"/>
    <w:rsid w:val="002061B8"/>
    <w:rsid w:val="00220D32"/>
    <w:rsid w:val="00220ECE"/>
    <w:rsid w:val="0026749D"/>
    <w:rsid w:val="00270100"/>
    <w:rsid w:val="00271310"/>
    <w:rsid w:val="00275519"/>
    <w:rsid w:val="00275D83"/>
    <w:rsid w:val="00277E0B"/>
    <w:rsid w:val="0028020C"/>
    <w:rsid w:val="002B0927"/>
    <w:rsid w:val="002E7955"/>
    <w:rsid w:val="00301634"/>
    <w:rsid w:val="00310A7D"/>
    <w:rsid w:val="00321FBF"/>
    <w:rsid w:val="0032730E"/>
    <w:rsid w:val="003420C1"/>
    <w:rsid w:val="00354FB1"/>
    <w:rsid w:val="003550A3"/>
    <w:rsid w:val="00360B0D"/>
    <w:rsid w:val="00361382"/>
    <w:rsid w:val="003732CF"/>
    <w:rsid w:val="00386828"/>
    <w:rsid w:val="00393C38"/>
    <w:rsid w:val="00394217"/>
    <w:rsid w:val="003A6309"/>
    <w:rsid w:val="003B6AAF"/>
    <w:rsid w:val="003B766C"/>
    <w:rsid w:val="003C6FEA"/>
    <w:rsid w:val="003D0C73"/>
    <w:rsid w:val="003D4052"/>
    <w:rsid w:val="003E76DF"/>
    <w:rsid w:val="004000A1"/>
    <w:rsid w:val="00411327"/>
    <w:rsid w:val="00423C27"/>
    <w:rsid w:val="0042716D"/>
    <w:rsid w:val="00431CA5"/>
    <w:rsid w:val="004470EB"/>
    <w:rsid w:val="0046323A"/>
    <w:rsid w:val="00472DE1"/>
    <w:rsid w:val="004A51DA"/>
    <w:rsid w:val="004B37FF"/>
    <w:rsid w:val="004C03D6"/>
    <w:rsid w:val="004C3A0A"/>
    <w:rsid w:val="004C5F7F"/>
    <w:rsid w:val="004D7766"/>
    <w:rsid w:val="004E148F"/>
    <w:rsid w:val="004E25EC"/>
    <w:rsid w:val="004E41E3"/>
    <w:rsid w:val="00507E56"/>
    <w:rsid w:val="005108F3"/>
    <w:rsid w:val="00510BD7"/>
    <w:rsid w:val="00521C70"/>
    <w:rsid w:val="005250F0"/>
    <w:rsid w:val="00525A38"/>
    <w:rsid w:val="005327A5"/>
    <w:rsid w:val="005472C4"/>
    <w:rsid w:val="00560AEB"/>
    <w:rsid w:val="005672B7"/>
    <w:rsid w:val="00567C37"/>
    <w:rsid w:val="00573DA6"/>
    <w:rsid w:val="005844B4"/>
    <w:rsid w:val="005A5774"/>
    <w:rsid w:val="005A74AB"/>
    <w:rsid w:val="005C00B8"/>
    <w:rsid w:val="005C1E92"/>
    <w:rsid w:val="005E1262"/>
    <w:rsid w:val="005F591C"/>
    <w:rsid w:val="00624A58"/>
    <w:rsid w:val="00633DBE"/>
    <w:rsid w:val="00636A9F"/>
    <w:rsid w:val="0064261B"/>
    <w:rsid w:val="00656954"/>
    <w:rsid w:val="00660A70"/>
    <w:rsid w:val="006847A3"/>
    <w:rsid w:val="0069041E"/>
    <w:rsid w:val="00691B62"/>
    <w:rsid w:val="006B0C43"/>
    <w:rsid w:val="006D00EF"/>
    <w:rsid w:val="00716038"/>
    <w:rsid w:val="00717BE5"/>
    <w:rsid w:val="007270F4"/>
    <w:rsid w:val="00730032"/>
    <w:rsid w:val="00730879"/>
    <w:rsid w:val="0073438A"/>
    <w:rsid w:val="00734B86"/>
    <w:rsid w:val="00740125"/>
    <w:rsid w:val="007655DF"/>
    <w:rsid w:val="007660EA"/>
    <w:rsid w:val="007740F2"/>
    <w:rsid w:val="007772D2"/>
    <w:rsid w:val="00782DF4"/>
    <w:rsid w:val="0078528A"/>
    <w:rsid w:val="00785827"/>
    <w:rsid w:val="007B07AD"/>
    <w:rsid w:val="007C74E4"/>
    <w:rsid w:val="007D20B6"/>
    <w:rsid w:val="007D3D9B"/>
    <w:rsid w:val="007E4FC4"/>
    <w:rsid w:val="007F2F6D"/>
    <w:rsid w:val="007F7E5A"/>
    <w:rsid w:val="00806E03"/>
    <w:rsid w:val="00834DCA"/>
    <w:rsid w:val="0083716F"/>
    <w:rsid w:val="00841942"/>
    <w:rsid w:val="008705AB"/>
    <w:rsid w:val="00875724"/>
    <w:rsid w:val="00883199"/>
    <w:rsid w:val="00887241"/>
    <w:rsid w:val="008903FD"/>
    <w:rsid w:val="008E5AF7"/>
    <w:rsid w:val="008E6C9B"/>
    <w:rsid w:val="008E6F53"/>
    <w:rsid w:val="008F01D2"/>
    <w:rsid w:val="008F4D3B"/>
    <w:rsid w:val="008F761E"/>
    <w:rsid w:val="00905BB1"/>
    <w:rsid w:val="00907C74"/>
    <w:rsid w:val="00913217"/>
    <w:rsid w:val="0091567E"/>
    <w:rsid w:val="00916AC8"/>
    <w:rsid w:val="009175A2"/>
    <w:rsid w:val="00934725"/>
    <w:rsid w:val="009430FB"/>
    <w:rsid w:val="00952BBB"/>
    <w:rsid w:val="00957CDA"/>
    <w:rsid w:val="009618D4"/>
    <w:rsid w:val="00976264"/>
    <w:rsid w:val="00987418"/>
    <w:rsid w:val="009876D1"/>
    <w:rsid w:val="009943A6"/>
    <w:rsid w:val="00995D61"/>
    <w:rsid w:val="0099626A"/>
    <w:rsid w:val="009A00E2"/>
    <w:rsid w:val="009A0F30"/>
    <w:rsid w:val="009A33DD"/>
    <w:rsid w:val="009B765F"/>
    <w:rsid w:val="009C01DF"/>
    <w:rsid w:val="009C3BC7"/>
    <w:rsid w:val="009C7FBA"/>
    <w:rsid w:val="009D0AED"/>
    <w:rsid w:val="009E3649"/>
    <w:rsid w:val="009E3820"/>
    <w:rsid w:val="00A807E3"/>
    <w:rsid w:val="00A80D64"/>
    <w:rsid w:val="00A913A8"/>
    <w:rsid w:val="00A91996"/>
    <w:rsid w:val="00AB6D8A"/>
    <w:rsid w:val="00AB7073"/>
    <w:rsid w:val="00AC0D30"/>
    <w:rsid w:val="00AC620D"/>
    <w:rsid w:val="00AE2CAF"/>
    <w:rsid w:val="00AE68B8"/>
    <w:rsid w:val="00AF6A88"/>
    <w:rsid w:val="00B005C8"/>
    <w:rsid w:val="00B02F15"/>
    <w:rsid w:val="00B07C6D"/>
    <w:rsid w:val="00B11DD7"/>
    <w:rsid w:val="00B37B90"/>
    <w:rsid w:val="00B46E2A"/>
    <w:rsid w:val="00B5110C"/>
    <w:rsid w:val="00B5768D"/>
    <w:rsid w:val="00B8329B"/>
    <w:rsid w:val="00B85DE7"/>
    <w:rsid w:val="00B8774F"/>
    <w:rsid w:val="00B96251"/>
    <w:rsid w:val="00BA1087"/>
    <w:rsid w:val="00BB141A"/>
    <w:rsid w:val="00BB7ADD"/>
    <w:rsid w:val="00BC7910"/>
    <w:rsid w:val="00BD0632"/>
    <w:rsid w:val="00BD0F45"/>
    <w:rsid w:val="00BD3154"/>
    <w:rsid w:val="00BD32D9"/>
    <w:rsid w:val="00BE2CB3"/>
    <w:rsid w:val="00BE5F91"/>
    <w:rsid w:val="00C10C48"/>
    <w:rsid w:val="00C11340"/>
    <w:rsid w:val="00C16183"/>
    <w:rsid w:val="00C20AD7"/>
    <w:rsid w:val="00C215DC"/>
    <w:rsid w:val="00C22311"/>
    <w:rsid w:val="00C23082"/>
    <w:rsid w:val="00C27F71"/>
    <w:rsid w:val="00C41463"/>
    <w:rsid w:val="00C43621"/>
    <w:rsid w:val="00C6559D"/>
    <w:rsid w:val="00C6598C"/>
    <w:rsid w:val="00C7394E"/>
    <w:rsid w:val="00C826E0"/>
    <w:rsid w:val="00CA3A60"/>
    <w:rsid w:val="00CB2BAC"/>
    <w:rsid w:val="00CB553C"/>
    <w:rsid w:val="00CB5F22"/>
    <w:rsid w:val="00CC291B"/>
    <w:rsid w:val="00CC3003"/>
    <w:rsid w:val="00CD0DE1"/>
    <w:rsid w:val="00CE084A"/>
    <w:rsid w:val="00CF607F"/>
    <w:rsid w:val="00D15605"/>
    <w:rsid w:val="00D206CA"/>
    <w:rsid w:val="00D22585"/>
    <w:rsid w:val="00D31087"/>
    <w:rsid w:val="00D33F9D"/>
    <w:rsid w:val="00D45944"/>
    <w:rsid w:val="00D45EB1"/>
    <w:rsid w:val="00D5499D"/>
    <w:rsid w:val="00D616B9"/>
    <w:rsid w:val="00D620FB"/>
    <w:rsid w:val="00D90F87"/>
    <w:rsid w:val="00DA4C76"/>
    <w:rsid w:val="00DB3DCA"/>
    <w:rsid w:val="00DB5F0F"/>
    <w:rsid w:val="00DD0925"/>
    <w:rsid w:val="00DD1C4E"/>
    <w:rsid w:val="00DE7C0D"/>
    <w:rsid w:val="00E32418"/>
    <w:rsid w:val="00E42A47"/>
    <w:rsid w:val="00E42DF3"/>
    <w:rsid w:val="00E54689"/>
    <w:rsid w:val="00E75015"/>
    <w:rsid w:val="00E76063"/>
    <w:rsid w:val="00E80D31"/>
    <w:rsid w:val="00E82711"/>
    <w:rsid w:val="00E8724D"/>
    <w:rsid w:val="00EA0698"/>
    <w:rsid w:val="00EA5C8C"/>
    <w:rsid w:val="00EB5389"/>
    <w:rsid w:val="00ED0AB8"/>
    <w:rsid w:val="00ED15A0"/>
    <w:rsid w:val="00ED3FD2"/>
    <w:rsid w:val="00ED6FF2"/>
    <w:rsid w:val="00EE31F2"/>
    <w:rsid w:val="00EE6DF1"/>
    <w:rsid w:val="00EE7F47"/>
    <w:rsid w:val="00EF44E6"/>
    <w:rsid w:val="00F0128E"/>
    <w:rsid w:val="00F038D3"/>
    <w:rsid w:val="00F05DAB"/>
    <w:rsid w:val="00F13A57"/>
    <w:rsid w:val="00F3093D"/>
    <w:rsid w:val="00F44F36"/>
    <w:rsid w:val="00F45403"/>
    <w:rsid w:val="00F45CD9"/>
    <w:rsid w:val="00F56ED5"/>
    <w:rsid w:val="00F62A20"/>
    <w:rsid w:val="00F75F3C"/>
    <w:rsid w:val="00F77F56"/>
    <w:rsid w:val="00F9366F"/>
    <w:rsid w:val="00F942C7"/>
    <w:rsid w:val="00F95B91"/>
    <w:rsid w:val="00FA12BA"/>
    <w:rsid w:val="00FA3576"/>
    <w:rsid w:val="00FA599D"/>
    <w:rsid w:val="00FC2911"/>
    <w:rsid w:val="00FC298A"/>
    <w:rsid w:val="00FC3C2F"/>
    <w:rsid w:val="00FD092B"/>
    <w:rsid w:val="00FD2557"/>
    <w:rsid w:val="00FD2727"/>
    <w:rsid w:val="00FD799B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10FDA"/>
  <w15:docId w15:val="{885F9E9A-2BE5-4293-AE9E-893FDFAE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91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9C7F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C11340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  <w:lang w:val="uk-UA" w:eastAsia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0163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01634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6E03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31">
    <w:name w:val="Основной текст 31"/>
    <w:basedOn w:val="Normal"/>
    <w:rsid w:val="00806E03"/>
    <w:pPr>
      <w:suppressAutoHyphens/>
      <w:spacing w:before="120"/>
      <w:jc w:val="both"/>
    </w:pPr>
    <w:rPr>
      <w:sz w:val="19"/>
      <w:szCs w:val="19"/>
      <w:lang w:val="uk-UA" w:eastAsia="ar-SA"/>
    </w:rPr>
  </w:style>
  <w:style w:type="paragraph" w:customStyle="1" w:styleId="21">
    <w:name w:val="Основной текст с отступом 21"/>
    <w:basedOn w:val="Normal"/>
    <w:rsid w:val="00806E03"/>
    <w:pPr>
      <w:suppressAutoHyphens/>
      <w:ind w:left="643" w:hanging="348"/>
    </w:pPr>
    <w:rPr>
      <w:b/>
      <w:bCs/>
      <w:sz w:val="19"/>
      <w:szCs w:val="19"/>
      <w:lang w:val="uk-UA" w:eastAsia="ar-SA"/>
    </w:rPr>
  </w:style>
  <w:style w:type="paragraph" w:styleId="BodyTextIndent">
    <w:name w:val="Body Text Indent"/>
    <w:basedOn w:val="Normal"/>
    <w:rsid w:val="0091567E"/>
    <w:pPr>
      <w:suppressAutoHyphens/>
      <w:ind w:firstLine="295"/>
      <w:jc w:val="both"/>
    </w:pPr>
    <w:rPr>
      <w:sz w:val="19"/>
      <w:szCs w:val="19"/>
      <w:lang w:eastAsia="ar-SA"/>
    </w:rPr>
  </w:style>
  <w:style w:type="paragraph" w:customStyle="1" w:styleId="1">
    <w:name w:val="Обычный1"/>
    <w:rsid w:val="00934725"/>
    <w:pPr>
      <w:widowControl w:val="0"/>
      <w:spacing w:line="300" w:lineRule="auto"/>
      <w:ind w:firstLine="280"/>
      <w:jc w:val="both"/>
    </w:pPr>
    <w:rPr>
      <w:rFonts w:ascii="Arial" w:hAnsi="Arial"/>
      <w:snapToGrid w:val="0"/>
      <w:sz w:val="16"/>
      <w:lang w:eastAsia="ru-RU"/>
    </w:rPr>
  </w:style>
  <w:style w:type="character" w:styleId="Hyperlink">
    <w:name w:val="Hyperlink"/>
    <w:rsid w:val="00510BD7"/>
    <w:rPr>
      <w:color w:val="0000FF"/>
      <w:u w:val="single"/>
    </w:rPr>
  </w:style>
  <w:style w:type="paragraph" w:customStyle="1" w:styleId="2">
    <w:name w:val="Обычный2"/>
    <w:rsid w:val="009C7FBA"/>
    <w:pPr>
      <w:spacing w:line="276" w:lineRule="auto"/>
    </w:pPr>
    <w:rPr>
      <w:rFonts w:ascii="Arial" w:hAnsi="Arial" w:cs="Arial"/>
      <w:sz w:val="22"/>
      <w:szCs w:val="22"/>
      <w:lang w:val="ru" w:eastAsia="ru-RU"/>
    </w:rPr>
  </w:style>
  <w:style w:type="paragraph" w:styleId="Header">
    <w:name w:val="header"/>
    <w:basedOn w:val="Normal"/>
    <w:rsid w:val="009A00E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A00E2"/>
  </w:style>
  <w:style w:type="paragraph" w:styleId="BalloonText">
    <w:name w:val="Balloon Text"/>
    <w:basedOn w:val="Normal"/>
    <w:link w:val="BalloonTextChar"/>
    <w:rsid w:val="00FC29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C298A"/>
    <w:rPr>
      <w:rFonts w:ascii="Segoe UI" w:hAnsi="Segoe UI" w:cs="Segoe UI"/>
      <w:sz w:val="18"/>
      <w:szCs w:val="18"/>
      <w:lang w:val="ru-RU" w:eastAsia="ru-RU"/>
    </w:rPr>
  </w:style>
  <w:style w:type="character" w:styleId="FollowedHyperlink">
    <w:name w:val="FollowedHyperlink"/>
    <w:rsid w:val="00B96251"/>
    <w:rPr>
      <w:color w:val="954F72"/>
      <w:u w:val="single"/>
    </w:rPr>
  </w:style>
  <w:style w:type="character" w:customStyle="1" w:styleId="Heading4Char">
    <w:name w:val="Heading 4 Char"/>
    <w:link w:val="Heading4"/>
    <w:semiHidden/>
    <w:rsid w:val="0030163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Heading7Char">
    <w:name w:val="Heading 7 Char"/>
    <w:link w:val="Heading7"/>
    <w:semiHidden/>
    <w:rsid w:val="00301634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rsid w:val="00301634"/>
    <w:pPr>
      <w:suppressAutoHyphens/>
      <w:spacing w:after="120"/>
    </w:pPr>
    <w:rPr>
      <w:lang w:val="uk-UA" w:eastAsia="ar-SA"/>
    </w:rPr>
  </w:style>
  <w:style w:type="character" w:customStyle="1" w:styleId="BodyTextChar">
    <w:name w:val="Body Text Char"/>
    <w:link w:val="BodyText"/>
    <w:rsid w:val="00301634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DE7C0D"/>
    <w:pPr>
      <w:ind w:left="720"/>
      <w:contextualSpacing/>
    </w:pPr>
    <w:rPr>
      <w:sz w:val="28"/>
    </w:rPr>
  </w:style>
  <w:style w:type="paragraph" w:customStyle="1" w:styleId="TableParagraph">
    <w:name w:val="Table Paragraph"/>
    <w:basedOn w:val="Normal"/>
    <w:uiPriority w:val="1"/>
    <w:qFormat/>
    <w:rsid w:val="0042716D"/>
    <w:pPr>
      <w:widowControl w:val="0"/>
      <w:autoSpaceDE w:val="0"/>
      <w:autoSpaceDN w:val="0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pp.org.ua/bibl_1.htm" TargetMode="External"/><Relationship Id="rId13" Type="http://schemas.openxmlformats.org/officeDocument/2006/relationships/hyperlink" Target="http://korolenko.kharkov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buv.gov.u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.uipa.edu.u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korolenko.kharkov.com/cgi-bin/wcatalog/irbis?LNG=uk&amp;Z21ID=&amp;I21DBN=IBIS&amp;P21DBN=IBIS&amp;S21STN=1&amp;S21REF=1&amp;S21FMT=fullwebr&amp;C21COM=S&amp;S21CNR=20&amp;S21P01=0&amp;S21P02=0&amp;S21P03=M=&amp;S21STR=%D0%9F%D1%80%D0%B8%D0%BA%D0%B0%D1%80%D0%BF%D0%B0%D1%82%D1%81%D1%8C%D0%BA%D0%B8%D0%B9%20%D0%BD%D0%B0%D1%86%D1%96%D0%BE%D0%BD%D0%B0%D0%BB%D1%8C%D0%BD%D0%B8%D0%B9%20%D1%83%D0%BD%D1%96%D0%B2%D0%B5%D1%80%D1%81%D0%B8%D1%82%D0%B5%D1%82%20%D1%96%D0%BC.%20%D0%92%D0%B0%D1%81%D0%B8%D0%BB%D1%8F%20%D0%A1%D1%82%D0%B5%D1%84%D0%B0%D0%BD%D0%B8%D0%BA%D0%B0%20%28%D0%86%D0%B2%D0%B0%D0%BD%D0%BE-%D0%A4%D1%80%D0%B0%D0%BD%D0%BA%D1%96%D0%B2%D1%81%D1%8C%D0%BA%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pp.org.ua/bibl_1.htm" TargetMode="External"/><Relationship Id="rId14" Type="http://schemas.openxmlformats.org/officeDocument/2006/relationships/hyperlink" Target="http://upsihologa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E3596-6BC0-4D9E-9E97-9EA9A170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3330</Words>
  <Characters>18987</Characters>
  <Application>Microsoft Office Word</Application>
  <DocSecurity>0</DocSecurity>
  <Lines>158</Lines>
  <Paragraphs>44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Інструкція</vt:lpstr>
      <vt:lpstr>Інструкція</vt:lpstr>
      <vt:lpstr>Інструкція</vt:lpstr>
    </vt:vector>
  </TitlesOfParts>
  <Company>NhT</Company>
  <LinksUpToDate>false</LinksUpToDate>
  <CharactersWithSpaces>22273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Інструкція</dc:title>
  <dc:subject/>
  <dc:creator>Helen</dc:creator>
  <cp:keywords>28-12-2020</cp:keywords>
  <cp:lastModifiedBy>Аня</cp:lastModifiedBy>
  <cp:revision>7</cp:revision>
  <cp:lastPrinted>2024-08-07T10:56:00Z</cp:lastPrinted>
  <dcterms:created xsi:type="dcterms:W3CDTF">2025-02-20T12:00:00Z</dcterms:created>
  <dcterms:modified xsi:type="dcterms:W3CDTF">2025-02-23T17:32:00Z</dcterms:modified>
</cp:coreProperties>
</file>