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3A" w:rsidRPr="0031284D" w:rsidRDefault="00040B3A" w:rsidP="00040B3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Міністерство освіти і науки України</w:t>
      </w:r>
    </w:p>
    <w:p w:rsidR="00040B3A" w:rsidRPr="0031284D" w:rsidRDefault="00040B3A" w:rsidP="00040B3A">
      <w:pPr>
        <w:jc w:val="center"/>
        <w:rPr>
          <w:sz w:val="32"/>
          <w:szCs w:val="32"/>
          <w:lang w:val="uk-UA"/>
        </w:rPr>
      </w:pPr>
    </w:p>
    <w:p w:rsidR="00040B3A" w:rsidRPr="0031284D" w:rsidRDefault="00040B3A" w:rsidP="00040B3A">
      <w:pPr>
        <w:jc w:val="center"/>
        <w:rPr>
          <w:sz w:val="32"/>
          <w:szCs w:val="32"/>
          <w:lang w:val="uk-UA"/>
        </w:rPr>
      </w:pPr>
      <w:r w:rsidRPr="0031284D">
        <w:rPr>
          <w:sz w:val="32"/>
          <w:szCs w:val="32"/>
          <w:lang w:val="uk-UA"/>
        </w:rPr>
        <w:t>Харківський національний університет імені В. Н. Каразіна</w:t>
      </w:r>
    </w:p>
    <w:p w:rsidR="00040B3A" w:rsidRPr="0031284D" w:rsidRDefault="00040B3A" w:rsidP="00040B3A">
      <w:pPr>
        <w:jc w:val="center"/>
        <w:rPr>
          <w:sz w:val="32"/>
          <w:szCs w:val="32"/>
          <w:lang w:val="uk-UA"/>
        </w:rPr>
      </w:pPr>
    </w:p>
    <w:p w:rsidR="00040B3A" w:rsidRPr="0031284D" w:rsidRDefault="00040B3A" w:rsidP="00040B3A">
      <w:pPr>
        <w:jc w:val="center"/>
        <w:rPr>
          <w:lang w:val="uk-UA"/>
        </w:rPr>
      </w:pPr>
      <w:r w:rsidRPr="0031284D">
        <w:rPr>
          <w:lang w:val="uk-UA"/>
        </w:rPr>
        <w:t>Кафедра практичної психології</w:t>
      </w:r>
    </w:p>
    <w:p w:rsidR="00040B3A" w:rsidRPr="0031284D" w:rsidRDefault="00040B3A" w:rsidP="00040B3A">
      <w:pPr>
        <w:jc w:val="right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ind w:left="5812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pStyle w:val="1"/>
        <w:suppressAutoHyphens/>
        <w:spacing w:before="0" w:after="240"/>
        <w:rPr>
          <w:rFonts w:ascii="Times New Roman" w:hAnsi="Times New Roman" w:cs="Times New Roman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8"/>
          <w:lang w:val="uk-UA"/>
        </w:rPr>
      </w:pPr>
      <w:r w:rsidRPr="0031284D">
        <w:rPr>
          <w:sz w:val="28"/>
          <w:lang w:val="uk-UA"/>
        </w:rPr>
        <w:t>СИЛАБУС ДИСЦИПЛІНИ</w:t>
      </w:r>
    </w:p>
    <w:p w:rsidR="00040B3A" w:rsidRPr="00C254D5" w:rsidRDefault="00040B3A" w:rsidP="00040B3A">
      <w:pPr>
        <w:jc w:val="center"/>
        <w:rPr>
          <w:b/>
          <w:bCs/>
          <w:sz w:val="52"/>
          <w:lang w:val="uk-UA"/>
        </w:rPr>
      </w:pPr>
      <w:r>
        <w:rPr>
          <w:b/>
          <w:bCs/>
          <w:sz w:val="52"/>
          <w:lang w:val="uk-UA"/>
        </w:rPr>
        <w:t xml:space="preserve">ОСНОВИ </w:t>
      </w:r>
      <w:r w:rsidR="009633EC">
        <w:rPr>
          <w:b/>
          <w:bCs/>
          <w:sz w:val="52"/>
          <w:lang w:val="uk-UA"/>
        </w:rPr>
        <w:t xml:space="preserve">АНАТОМІЇ </w:t>
      </w:r>
      <w:r w:rsidR="009633EC" w:rsidRPr="009633EC">
        <w:rPr>
          <w:b/>
          <w:bCs/>
          <w:sz w:val="52"/>
          <w:lang w:val="uk-UA"/>
        </w:rPr>
        <w:t>ТА ФІЗІОЛОГІЇ ЦЕНТРАЛЬНОЇ НЕРВОВОЇ СИСТЕМИ</w:t>
      </w:r>
    </w:p>
    <w:p w:rsidR="00040B3A" w:rsidRPr="0031284D" w:rsidRDefault="00040B3A" w:rsidP="00040B3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(назва навчальної дисципліни)</w:t>
      </w:r>
    </w:p>
    <w:p w:rsidR="00040B3A" w:rsidRPr="0031284D" w:rsidRDefault="00040B3A" w:rsidP="00040B3A">
      <w:pPr>
        <w:jc w:val="center"/>
        <w:rPr>
          <w:b/>
          <w:bCs/>
          <w:sz w:val="28"/>
          <w:szCs w:val="28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ind w:firstLine="708"/>
        <w:rPr>
          <w:lang w:val="uk-UA"/>
        </w:rPr>
      </w:pPr>
    </w:p>
    <w:p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рівень вищої освіти _________</w:t>
      </w:r>
      <w:r w:rsidRPr="0031284D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>перш</w:t>
      </w:r>
      <w:r w:rsidRPr="0031284D">
        <w:rPr>
          <w:szCs w:val="28"/>
          <w:u w:val="single"/>
          <w:lang w:val="uk-UA"/>
        </w:rPr>
        <w:t>ий  (</w:t>
      </w:r>
      <w:r>
        <w:rPr>
          <w:szCs w:val="28"/>
          <w:u w:val="single"/>
          <w:lang w:val="uk-UA"/>
        </w:rPr>
        <w:t>бакалав</w:t>
      </w:r>
      <w:r w:rsidRPr="0031284D">
        <w:rPr>
          <w:szCs w:val="28"/>
          <w:u w:val="single"/>
          <w:lang w:val="uk-UA"/>
        </w:rPr>
        <w:t>рській)</w:t>
      </w:r>
      <w:r w:rsidRPr="0031284D">
        <w:rPr>
          <w:lang w:val="uk-UA"/>
        </w:rPr>
        <w:t xml:space="preserve">_____________________________ </w:t>
      </w:r>
    </w:p>
    <w:p w:rsidR="00040B3A" w:rsidRPr="0031284D" w:rsidRDefault="00040B3A" w:rsidP="00040B3A">
      <w:pPr>
        <w:jc w:val="center"/>
        <w:rPr>
          <w:sz w:val="16"/>
          <w:szCs w:val="16"/>
          <w:lang w:val="uk-UA"/>
        </w:rPr>
      </w:pPr>
    </w:p>
    <w:p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галузь знань _______________</w:t>
      </w:r>
      <w:r w:rsidRPr="0031284D">
        <w:rPr>
          <w:szCs w:val="28"/>
          <w:u w:val="single"/>
          <w:lang w:val="uk-UA"/>
        </w:rPr>
        <w:t>05 Соціальні та поведінкові науки</w:t>
      </w:r>
      <w:r w:rsidRPr="0031284D">
        <w:rPr>
          <w:lang w:val="uk-UA"/>
        </w:rPr>
        <w:t>_________</w:t>
      </w:r>
      <w:r w:rsidRPr="0031284D">
        <w:t>____________</w:t>
      </w:r>
      <w:r w:rsidRPr="0031284D">
        <w:rPr>
          <w:lang w:val="uk-UA"/>
        </w:rPr>
        <w:t xml:space="preserve"> </w:t>
      </w:r>
    </w:p>
    <w:p w:rsidR="00040B3A" w:rsidRPr="0031284D" w:rsidRDefault="00040B3A" w:rsidP="00040B3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спеціальність _____________________</w:t>
      </w:r>
      <w:r w:rsidRPr="0031284D">
        <w:rPr>
          <w:u w:val="single"/>
          <w:lang w:val="uk-UA"/>
        </w:rPr>
        <w:t>053 Психологія</w:t>
      </w:r>
      <w:r w:rsidRPr="0031284D">
        <w:rPr>
          <w:lang w:val="uk-UA"/>
        </w:rPr>
        <w:t xml:space="preserve"> _______________</w:t>
      </w:r>
      <w:r w:rsidRPr="0031284D">
        <w:t>_______</w:t>
      </w:r>
      <w:r w:rsidRPr="0031284D">
        <w:rPr>
          <w:lang w:val="uk-UA"/>
        </w:rPr>
        <w:t>_</w:t>
      </w:r>
      <w:r w:rsidRPr="0031284D">
        <w:t>_______</w:t>
      </w:r>
      <w:r w:rsidRPr="0031284D">
        <w:rPr>
          <w:lang w:val="uk-UA"/>
        </w:rPr>
        <w:t xml:space="preserve"> </w:t>
      </w:r>
    </w:p>
    <w:p w:rsidR="00040B3A" w:rsidRPr="0031284D" w:rsidRDefault="00040B3A" w:rsidP="00040B3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освітня програма _______________</w:t>
      </w:r>
      <w:r w:rsidRPr="0031284D">
        <w:rPr>
          <w:u w:val="single"/>
          <w:lang w:val="uk-UA"/>
        </w:rPr>
        <w:t xml:space="preserve"> Практична психологія</w:t>
      </w:r>
      <w:r w:rsidRPr="0031284D">
        <w:rPr>
          <w:lang w:val="uk-UA"/>
        </w:rPr>
        <w:t xml:space="preserve"> _____________</w:t>
      </w:r>
      <w:r w:rsidRPr="0031284D">
        <w:t>_</w:t>
      </w:r>
      <w:r w:rsidRPr="0031284D">
        <w:rPr>
          <w:lang w:val="uk-UA"/>
        </w:rPr>
        <w:t>____</w:t>
      </w:r>
      <w:r w:rsidRPr="0031284D">
        <w:t>________</w:t>
      </w:r>
      <w:r w:rsidRPr="0031284D">
        <w:rPr>
          <w:lang w:val="uk-UA"/>
        </w:rPr>
        <w:t xml:space="preserve"> </w:t>
      </w:r>
    </w:p>
    <w:p w:rsidR="00040B3A" w:rsidRPr="0031284D" w:rsidRDefault="00040B3A" w:rsidP="00040B3A">
      <w:pPr>
        <w:jc w:val="center"/>
        <w:rPr>
          <w:lang w:val="uk-UA"/>
        </w:rPr>
      </w:pPr>
      <w:r w:rsidRPr="0031284D">
        <w:rPr>
          <w:sz w:val="16"/>
          <w:szCs w:val="16"/>
          <w:lang w:val="uk-UA"/>
        </w:rPr>
        <w:t>(шифр і назва)</w:t>
      </w:r>
    </w:p>
    <w:p w:rsidR="00040B3A" w:rsidRPr="0031284D" w:rsidRDefault="00040B3A" w:rsidP="00040B3A">
      <w:pPr>
        <w:rPr>
          <w:lang w:val="uk-UA"/>
        </w:rPr>
      </w:pPr>
      <w:r w:rsidRPr="0031284D">
        <w:rPr>
          <w:lang w:val="uk-UA"/>
        </w:rPr>
        <w:t>вид дисципліни________________</w:t>
      </w:r>
      <w:r w:rsidRPr="0031284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обов</w:t>
      </w:r>
      <w:r w:rsidRPr="001C4013">
        <w:rPr>
          <w:u w:val="single"/>
        </w:rPr>
        <w:t>’</w:t>
      </w:r>
      <w:r>
        <w:rPr>
          <w:u w:val="single"/>
          <w:lang w:val="uk-UA"/>
        </w:rPr>
        <w:t>язкова</w:t>
      </w:r>
      <w:r w:rsidRPr="0031284D">
        <w:rPr>
          <w:lang w:val="uk-UA"/>
        </w:rPr>
        <w:t xml:space="preserve"> _____________________</w:t>
      </w:r>
      <w:r w:rsidRPr="0031284D">
        <w:t>_____</w:t>
      </w:r>
      <w:r w:rsidRPr="0031284D">
        <w:rPr>
          <w:lang w:val="uk-UA"/>
        </w:rPr>
        <w:t xml:space="preserve">___________ </w:t>
      </w:r>
    </w:p>
    <w:p w:rsidR="00040B3A" w:rsidRPr="0031284D" w:rsidRDefault="00040B3A" w:rsidP="00040B3A">
      <w:pPr>
        <w:jc w:val="center"/>
        <w:rPr>
          <w:sz w:val="16"/>
          <w:szCs w:val="16"/>
          <w:lang w:val="uk-UA"/>
        </w:rPr>
      </w:pPr>
      <w:r w:rsidRPr="0031284D">
        <w:rPr>
          <w:sz w:val="16"/>
          <w:szCs w:val="16"/>
          <w:lang w:val="uk-UA"/>
        </w:rPr>
        <w:t>(обов’язкова / за вибором)</w:t>
      </w:r>
    </w:p>
    <w:p w:rsidR="00040B3A" w:rsidRPr="0031284D" w:rsidRDefault="00040B3A" w:rsidP="00040B3A">
      <w:pPr>
        <w:rPr>
          <w:u w:val="single"/>
          <w:lang w:val="uk-UA"/>
        </w:rPr>
      </w:pPr>
      <w:r w:rsidRPr="0031284D">
        <w:rPr>
          <w:lang w:val="uk-UA"/>
        </w:rPr>
        <w:t xml:space="preserve">інститут </w:t>
      </w:r>
      <w:r w:rsidRPr="0031284D">
        <w:rPr>
          <w:u w:val="single"/>
          <w:lang w:val="uk-UA"/>
        </w:rPr>
        <w:t xml:space="preserve">                    ННІ «Українська інженерно-педагогічна академія»                                </w:t>
      </w:r>
      <w:r w:rsidRPr="0031284D">
        <w:rPr>
          <w:color w:val="FFFFFF" w:themeColor="background1"/>
          <w:lang w:val="uk-UA"/>
        </w:rPr>
        <w:t>.</w:t>
      </w:r>
    </w:p>
    <w:p w:rsidR="00040B3A" w:rsidRPr="0031284D" w:rsidRDefault="00040B3A" w:rsidP="00040B3A">
      <w:pPr>
        <w:jc w:val="both"/>
        <w:rPr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sz w:val="20"/>
          <w:szCs w:val="20"/>
          <w:lang w:val="uk-UA"/>
        </w:rPr>
      </w:pPr>
    </w:p>
    <w:p w:rsidR="00040B3A" w:rsidRPr="0031284D" w:rsidRDefault="00040B3A" w:rsidP="00040B3A">
      <w:pPr>
        <w:jc w:val="center"/>
        <w:rPr>
          <w:b/>
          <w:bCs/>
          <w:caps/>
          <w:lang w:val="uk-UA"/>
        </w:rPr>
      </w:pPr>
      <w:r w:rsidRPr="0031284D">
        <w:rPr>
          <w:lang w:val="uk-UA"/>
        </w:rPr>
        <w:t>2024 / 2025 навчальний рік</w:t>
      </w:r>
      <w:r w:rsidRPr="0031284D">
        <w:rPr>
          <w:sz w:val="20"/>
          <w:szCs w:val="20"/>
          <w:lang w:val="uk-UA"/>
        </w:rPr>
        <w:br w:type="page"/>
      </w:r>
    </w:p>
    <w:p w:rsidR="00040B3A" w:rsidRPr="0031284D" w:rsidRDefault="00040B3A" w:rsidP="00040B3A">
      <w:pPr>
        <w:pStyle w:val="a5"/>
        <w:spacing w:after="0" w:line="276" w:lineRule="auto"/>
        <w:ind w:firstLine="709"/>
        <w:jc w:val="center"/>
        <w:rPr>
          <w:b/>
          <w:bCs/>
          <w:caps/>
        </w:rPr>
      </w:pPr>
      <w:r w:rsidRPr="0031284D">
        <w:rPr>
          <w:b/>
          <w:bCs/>
          <w:caps/>
        </w:rPr>
        <w:lastRenderedPageBreak/>
        <w:t>Вступ</w:t>
      </w:r>
    </w:p>
    <w:p w:rsidR="00040B3A" w:rsidRPr="0031284D" w:rsidRDefault="00040B3A" w:rsidP="00040B3A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Силабус навчальної дисципліни «</w:t>
      </w:r>
      <w:r>
        <w:rPr>
          <w:sz w:val="24"/>
          <w:szCs w:val="24"/>
          <w:lang w:val="uk-UA"/>
        </w:rPr>
        <w:t>Основи психокорекції</w:t>
      </w:r>
      <w:r w:rsidRPr="0031284D">
        <w:rPr>
          <w:sz w:val="24"/>
          <w:szCs w:val="24"/>
          <w:lang w:val="uk-UA"/>
        </w:rPr>
        <w:t>» складено відповідно до освітньо-професійної (освітньо-наукової) програми підготовки «Практична психологія»</w:t>
      </w:r>
    </w:p>
    <w:p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________________________</w:t>
      </w:r>
      <w:r>
        <w:rPr>
          <w:sz w:val="24"/>
          <w:szCs w:val="24"/>
          <w:u w:val="single"/>
          <w:lang w:val="uk-UA"/>
        </w:rPr>
        <w:t>перш</w:t>
      </w:r>
      <w:r w:rsidRPr="0031284D">
        <w:rPr>
          <w:sz w:val="24"/>
          <w:szCs w:val="24"/>
          <w:u w:val="single"/>
          <w:lang w:val="uk-UA"/>
        </w:rPr>
        <w:t>ого (</w:t>
      </w:r>
      <w:r>
        <w:rPr>
          <w:sz w:val="24"/>
          <w:szCs w:val="24"/>
          <w:u w:val="single"/>
          <w:lang w:val="uk-UA"/>
        </w:rPr>
        <w:t>бакалаврського</w:t>
      </w:r>
      <w:r w:rsidRPr="0031284D">
        <w:rPr>
          <w:sz w:val="24"/>
          <w:szCs w:val="24"/>
          <w:u w:val="single"/>
          <w:lang w:val="uk-UA"/>
        </w:rPr>
        <w:t>)</w:t>
      </w:r>
      <w:r w:rsidRPr="0031284D">
        <w:rPr>
          <w:sz w:val="24"/>
          <w:szCs w:val="24"/>
          <w:lang w:val="uk-UA"/>
        </w:rPr>
        <w:t>_____________________</w:t>
      </w:r>
    </w:p>
    <w:p w:rsidR="00040B3A" w:rsidRPr="0031284D" w:rsidRDefault="00040B3A" w:rsidP="00040B3A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31284D">
        <w:rPr>
          <w:sz w:val="20"/>
          <w:szCs w:val="20"/>
          <w:lang w:val="uk-UA"/>
        </w:rPr>
        <w:t>(назва рівня вищої освіти)</w:t>
      </w:r>
    </w:p>
    <w:p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31284D">
        <w:rPr>
          <w:sz w:val="24"/>
          <w:szCs w:val="24"/>
          <w:lang w:val="uk-UA"/>
        </w:rPr>
        <w:t>спеціальності  _______________</w:t>
      </w:r>
      <w:r w:rsidRPr="0031284D">
        <w:rPr>
          <w:sz w:val="24"/>
          <w:szCs w:val="24"/>
          <w:u w:val="single"/>
          <w:lang w:val="uk-UA"/>
        </w:rPr>
        <w:t>053 Психологія</w:t>
      </w:r>
      <w:r w:rsidRPr="0031284D">
        <w:rPr>
          <w:sz w:val="24"/>
          <w:szCs w:val="24"/>
          <w:lang w:val="uk-UA"/>
        </w:rPr>
        <w:t>__________________________</w:t>
      </w:r>
    </w:p>
    <w:p w:rsidR="00040B3A" w:rsidRPr="0031284D" w:rsidRDefault="00040B3A" w:rsidP="00040B3A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040B3A" w:rsidRPr="0031284D" w:rsidRDefault="00040B3A" w:rsidP="00040B3A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/>
      </w:tblPr>
      <w:tblGrid>
        <w:gridCol w:w="2503"/>
        <w:gridCol w:w="7036"/>
      </w:tblGrid>
      <w:tr w:rsidR="00040B3A" w:rsidRPr="0031284D" w:rsidTr="00D447B4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Інформація про кафедру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Pr="0031284D">
              <w:rPr>
                <w:color w:val="1A1A1A" w:themeColor="background1" w:themeShade="1A"/>
                <w:shd w:val="clear" w:color="auto" w:fill="FFFFFF"/>
                <w:lang w:val="uk-UA"/>
              </w:rPr>
              <w:t>_практичної психології_________</w:t>
            </w:r>
          </w:p>
          <w:p w:rsidR="00040B3A" w:rsidRPr="0031284D" w:rsidRDefault="00040B3A" w:rsidP="00D447B4">
            <w:pPr>
              <w:widowControl w:val="0"/>
              <w:spacing w:line="276" w:lineRule="auto"/>
              <w:ind w:left="-57" w:right="-57"/>
              <w:rPr>
                <w:rStyle w:val="a7"/>
                <w:b w:val="0"/>
                <w:color w:val="1A1A1A" w:themeColor="background1" w:themeShade="1A"/>
                <w:lang w:val="uk-UA"/>
              </w:rPr>
            </w:pPr>
            <w:r w:rsidRPr="0031284D">
              <w:rPr>
                <w:rStyle w:val="a7"/>
                <w:color w:val="1A1A1A" w:themeColor="background1" w:themeShade="1A"/>
                <w:lang w:val="uk-UA"/>
              </w:rPr>
              <w:t xml:space="preserve">Department of </w:t>
            </w:r>
            <w:r w:rsidRPr="0031284D">
              <w:rPr>
                <w:rStyle w:val="a7"/>
                <w:b w:val="0"/>
                <w:color w:val="1A1A1A" w:themeColor="background1" w:themeShade="1A"/>
                <w:lang w:val="en-US"/>
              </w:rPr>
              <w:t>P</w:t>
            </w:r>
            <w:r w:rsidRPr="0031284D">
              <w:rPr>
                <w:rStyle w:val="a7"/>
                <w:b w:val="0"/>
                <w:color w:val="1A1A1A" w:themeColor="background1" w:themeShade="1A"/>
                <w:lang w:val="uk-UA"/>
              </w:rPr>
              <w:t xml:space="preserve">ractical </w:t>
            </w:r>
            <w:r w:rsidRPr="0031284D">
              <w:rPr>
                <w:rStyle w:val="a7"/>
                <w:b w:val="0"/>
                <w:color w:val="1A1A1A" w:themeColor="background1" w:themeShade="1A"/>
                <w:lang w:val="en-US"/>
              </w:rPr>
              <w:t>P</w:t>
            </w:r>
            <w:r w:rsidRPr="0031284D">
              <w:rPr>
                <w:rStyle w:val="a7"/>
                <w:b w:val="0"/>
                <w:color w:val="1A1A1A" w:themeColor="background1" w:themeShade="1A"/>
                <w:lang w:val="uk-UA"/>
              </w:rPr>
              <w:t>sychology</w:t>
            </w:r>
            <w:r w:rsidRPr="0031284D">
              <w:rPr>
                <w:rStyle w:val="a7"/>
                <w:color w:val="1A1A1A" w:themeColor="background1" w:themeShade="1A"/>
                <w:lang w:val="uk-UA"/>
              </w:rPr>
              <w:t>______</w:t>
            </w:r>
          </w:p>
          <w:p w:rsidR="00040B3A" w:rsidRPr="0031284D" w:rsidRDefault="00040B3A" w:rsidP="00D447B4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lang w:val="uk-UA"/>
              </w:rPr>
            </w:pPr>
            <w:r w:rsidRPr="0031284D">
              <w:rPr>
                <w:rStyle w:val="a7"/>
                <w:color w:val="1A1A1A" w:themeColor="background1" w:themeShade="1A"/>
                <w:lang w:val="uk-UA"/>
              </w:rPr>
              <w:t>сайт кафедри</w:t>
            </w:r>
            <w:r w:rsidRPr="0031284D">
              <w:rPr>
                <w:rStyle w:val="a7"/>
                <w:b w:val="0"/>
                <w:color w:val="1A1A1A" w:themeColor="background1" w:themeShade="1A"/>
                <w:lang w:val="uk-UA"/>
              </w:rPr>
              <w:t>:</w:t>
            </w:r>
            <w:r w:rsidRPr="0031284D">
              <w:rPr>
                <w:rStyle w:val="a7"/>
                <w:color w:val="1A1A1A" w:themeColor="background1" w:themeShade="1A"/>
                <w:lang w:val="uk-UA"/>
              </w:rPr>
              <w:t xml:space="preserve"> </w:t>
            </w:r>
            <w:r w:rsidRPr="0031284D">
              <w:t>http://psihol.uipa.edu.ua/?lang=ua</w:t>
            </w:r>
          </w:p>
        </w:tc>
      </w:tr>
      <w:tr w:rsidR="00040B3A" w:rsidRPr="0031284D" w:rsidTr="00D447B4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Інформація про викладача (-ів)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1. кандидат психологічних наук, доцент  </w:t>
            </w:r>
            <w:proofErr w:type="spellStart"/>
            <w:r w:rsidR="0096563A">
              <w:rPr>
                <w:color w:val="1A1A1A" w:themeColor="background1" w:themeShade="1A"/>
                <w:lang w:val="uk-UA"/>
              </w:rPr>
              <w:t>Харцій</w:t>
            </w:r>
            <w:proofErr w:type="spellEnd"/>
            <w:r w:rsidRPr="0031284D">
              <w:rPr>
                <w:color w:val="1A1A1A" w:themeColor="background1" w:themeShade="1A"/>
                <w:lang w:val="uk-UA"/>
              </w:rPr>
              <w:t xml:space="preserve"> </w:t>
            </w:r>
            <w:r w:rsidR="0096563A">
              <w:rPr>
                <w:color w:val="1A1A1A" w:themeColor="background1" w:themeShade="1A"/>
                <w:lang w:val="uk-UA"/>
              </w:rPr>
              <w:t>Олена</w:t>
            </w:r>
            <w:r w:rsidRPr="0031284D">
              <w:rPr>
                <w:color w:val="1A1A1A" w:themeColor="background1" w:themeShade="1A"/>
                <w:lang w:val="uk-UA"/>
              </w:rPr>
              <w:t xml:space="preserve"> Миколаївна</w:t>
            </w:r>
          </w:p>
          <w:p w:rsidR="00040B3A" w:rsidRPr="0031284D" w:rsidRDefault="00040B3A" w:rsidP="00D447B4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31284D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31284D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Pr="0031284D">
              <w:rPr>
                <w:lang w:val="uk-UA"/>
              </w:rPr>
              <w:t>http://psihol.uipa.edu.ua/?page_id=</w:t>
            </w:r>
            <w:r w:rsidR="0096563A">
              <w:rPr>
                <w:lang w:val="uk-UA"/>
              </w:rPr>
              <w:t>1630</w:t>
            </w:r>
          </w:p>
          <w:p w:rsidR="00040B3A" w:rsidRPr="0096563A" w:rsidRDefault="00040B3A" w:rsidP="00D447B4">
            <w:pPr>
              <w:widowControl w:val="0"/>
              <w:spacing w:line="276" w:lineRule="auto"/>
            </w:pPr>
            <w:r w:rsidRPr="0031284D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1284D">
              <w:t xml:space="preserve"> </w:t>
            </w:r>
            <w:hyperlink r:id="rId5" w:history="1">
              <w:r w:rsidR="0096563A" w:rsidRPr="001A479E">
                <w:rPr>
                  <w:rStyle w:val="a9"/>
                  <w:lang w:val="en-US"/>
                </w:rPr>
                <w:t>harley</w:t>
              </w:r>
              <w:r w:rsidR="0096563A" w:rsidRPr="0096563A">
                <w:rPr>
                  <w:rStyle w:val="a9"/>
                </w:rPr>
                <w:t>_99@</w:t>
              </w:r>
              <w:r w:rsidR="0096563A" w:rsidRPr="001A479E">
                <w:rPr>
                  <w:rStyle w:val="a9"/>
                  <w:lang w:val="en-US"/>
                </w:rPr>
                <w:t>ukr</w:t>
              </w:r>
              <w:r w:rsidR="0096563A" w:rsidRPr="0096563A">
                <w:rPr>
                  <w:rStyle w:val="a9"/>
                </w:rPr>
                <w:t>.</w:t>
              </w:r>
              <w:r w:rsidR="0096563A" w:rsidRPr="001A479E">
                <w:rPr>
                  <w:rStyle w:val="a9"/>
                  <w:lang w:val="en-US"/>
                </w:rPr>
                <w:t>net</w:t>
              </w:r>
            </w:hyperlink>
          </w:p>
          <w:p w:rsidR="0096563A" w:rsidRDefault="0096563A" w:rsidP="00D447B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ст.викладач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Баженов</w:t>
            </w:r>
            <w:proofErr w:type="spellEnd"/>
            <w:r>
              <w:rPr>
                <w:lang w:val="uk-UA"/>
              </w:rPr>
              <w:t xml:space="preserve"> Олександр Володимирович</w:t>
            </w:r>
          </w:p>
          <w:p w:rsidR="0096563A" w:rsidRPr="0031284D" w:rsidRDefault="0096563A" w:rsidP="00D447B4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посилання на про файл викладача</w:t>
            </w:r>
          </w:p>
          <w:p w:rsidR="0096563A" w:rsidRPr="0096563A" w:rsidRDefault="0096563A" w:rsidP="0096563A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en-US"/>
              </w:rPr>
            </w:pPr>
            <w:r w:rsidRPr="0031284D">
              <w:rPr>
                <w:lang w:val="uk-UA"/>
              </w:rPr>
              <w:t>http://psihol.uipa.edu.ua/?page_id=</w:t>
            </w:r>
            <w:r>
              <w:rPr>
                <w:lang w:val="uk-UA"/>
              </w:rPr>
              <w:t>2530</w:t>
            </w:r>
          </w:p>
          <w:p w:rsidR="00040B3A" w:rsidRPr="0031284D" w:rsidRDefault="0096563A" w:rsidP="0096563A">
            <w:pPr>
              <w:widowControl w:val="0"/>
              <w:spacing w:line="276" w:lineRule="auto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31284D">
              <w:t xml:space="preserve"> </w:t>
            </w:r>
            <w:hyperlink r:id="rId6" w:history="1">
              <w:r w:rsidRPr="001A479E">
                <w:rPr>
                  <w:rStyle w:val="a9"/>
                  <w:lang w:val="en-US"/>
                </w:rPr>
                <w:t>abazhenov</w:t>
              </w:r>
              <w:r w:rsidRPr="001A479E">
                <w:rPr>
                  <w:rStyle w:val="a9"/>
                </w:rPr>
                <w:t>08</w:t>
              </w:r>
              <w:r w:rsidRPr="001A479E">
                <w:rPr>
                  <w:rStyle w:val="a9"/>
                  <w:lang w:val="uk-UA"/>
                </w:rPr>
                <w:t>@</w:t>
              </w:r>
              <w:r w:rsidRPr="001A479E">
                <w:rPr>
                  <w:rStyle w:val="a9"/>
                  <w:lang w:val="en-US"/>
                </w:rPr>
                <w:t>gmail</w:t>
              </w:r>
              <w:r w:rsidRPr="001A479E">
                <w:rPr>
                  <w:rStyle w:val="a9"/>
                </w:rPr>
                <w:t>.</w:t>
              </w:r>
              <w:r w:rsidRPr="001A479E">
                <w:rPr>
                  <w:rStyle w:val="a9"/>
                  <w:lang w:val="en-US"/>
                </w:rPr>
                <w:t>com</w:t>
              </w:r>
            </w:hyperlink>
          </w:p>
        </w:tc>
      </w:tr>
      <w:tr w:rsidR="00040B3A" w:rsidRPr="0096563A" w:rsidTr="00D447B4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Сторінка дисципліни в системі 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96563A" w:rsidRDefault="0096563A" w:rsidP="00D447B4">
            <w:pPr>
              <w:widowControl w:val="0"/>
              <w:spacing w:line="276" w:lineRule="auto"/>
              <w:rPr>
                <w:lang w:val="uk-UA"/>
              </w:rPr>
            </w:pPr>
            <w:hyperlink r:id="rId7" w:history="1">
              <w:r w:rsidRPr="001A479E">
                <w:rPr>
                  <w:rStyle w:val="a9"/>
                </w:rPr>
                <w:t>https</w:t>
              </w:r>
              <w:r w:rsidRPr="001A479E">
                <w:rPr>
                  <w:rStyle w:val="a9"/>
                  <w:lang w:val="uk-UA"/>
                </w:rPr>
                <w:t>://</w:t>
              </w:r>
              <w:r w:rsidRPr="001A479E">
                <w:rPr>
                  <w:rStyle w:val="a9"/>
                </w:rPr>
                <w:t>moodle</w:t>
              </w:r>
              <w:r w:rsidRPr="001A479E">
                <w:rPr>
                  <w:rStyle w:val="a9"/>
                  <w:lang w:val="uk-UA"/>
                </w:rPr>
                <w:t>.</w:t>
              </w:r>
              <w:r w:rsidRPr="001A479E">
                <w:rPr>
                  <w:rStyle w:val="a9"/>
                </w:rPr>
                <w:t>karazin</w:t>
              </w:r>
              <w:r w:rsidRPr="001A479E">
                <w:rPr>
                  <w:rStyle w:val="a9"/>
                  <w:lang w:val="uk-UA"/>
                </w:rPr>
                <w:t>.</w:t>
              </w:r>
              <w:r w:rsidRPr="001A479E">
                <w:rPr>
                  <w:rStyle w:val="a9"/>
                </w:rPr>
                <w:t>ua</w:t>
              </w:r>
              <w:r w:rsidRPr="001A479E">
                <w:rPr>
                  <w:rStyle w:val="a9"/>
                  <w:lang w:val="uk-UA"/>
                </w:rPr>
                <w:t>/</w:t>
              </w:r>
              <w:r w:rsidRPr="001A479E">
                <w:rPr>
                  <w:rStyle w:val="a9"/>
                </w:rPr>
                <w:t>course</w:t>
              </w:r>
              <w:r w:rsidRPr="001A479E">
                <w:rPr>
                  <w:rStyle w:val="a9"/>
                  <w:lang w:val="uk-UA"/>
                </w:rPr>
                <w:t>/</w:t>
              </w:r>
              <w:r w:rsidRPr="001A479E">
                <w:rPr>
                  <w:rStyle w:val="a9"/>
                </w:rPr>
                <w:t>view</w:t>
              </w:r>
              <w:r w:rsidRPr="001A479E">
                <w:rPr>
                  <w:rStyle w:val="a9"/>
                  <w:lang w:val="uk-UA"/>
                </w:rPr>
                <w:t>.</w:t>
              </w:r>
              <w:r w:rsidRPr="001A479E">
                <w:rPr>
                  <w:rStyle w:val="a9"/>
                </w:rPr>
                <w:t>php</w:t>
              </w:r>
              <w:r w:rsidRPr="001A479E">
                <w:rPr>
                  <w:rStyle w:val="a9"/>
                  <w:lang w:val="uk-UA"/>
                </w:rPr>
                <w:t>?</w:t>
              </w:r>
              <w:r w:rsidRPr="001A479E">
                <w:rPr>
                  <w:rStyle w:val="a9"/>
                </w:rPr>
                <w:t>id</w:t>
              </w:r>
              <w:r w:rsidRPr="001A479E">
                <w:rPr>
                  <w:rStyle w:val="a9"/>
                  <w:lang w:val="uk-UA"/>
                </w:rPr>
                <w:t>=1</w:t>
              </w:r>
              <w:r w:rsidRPr="0096563A">
                <w:rPr>
                  <w:rStyle w:val="a9"/>
                  <w:lang w:val="uk-UA"/>
                </w:rPr>
                <w:t>12</w:t>
              </w:r>
              <w:r w:rsidRPr="001A479E">
                <w:rPr>
                  <w:rStyle w:val="a9"/>
                  <w:lang w:val="uk-UA"/>
                </w:rPr>
                <w:t>5</w:t>
              </w:r>
            </w:hyperlink>
            <w:r w:rsidRPr="0096563A">
              <w:rPr>
                <w:lang w:val="uk-UA"/>
              </w:rPr>
              <w:t xml:space="preserve">0 </w:t>
            </w:r>
            <w:proofErr w:type="spellStart"/>
            <w:r w:rsidRPr="0096563A">
              <w:t>https</w:t>
            </w:r>
            <w:proofErr w:type="spellEnd"/>
            <w:r w:rsidRPr="0096563A">
              <w:rPr>
                <w:lang w:val="uk-UA"/>
              </w:rPr>
              <w:t>://</w:t>
            </w:r>
            <w:proofErr w:type="spellStart"/>
            <w:r w:rsidRPr="0096563A">
              <w:t>moodle</w:t>
            </w:r>
            <w:proofErr w:type="spellEnd"/>
            <w:r w:rsidRPr="0096563A">
              <w:rPr>
                <w:lang w:val="uk-UA"/>
              </w:rPr>
              <w:t>.</w:t>
            </w:r>
            <w:proofErr w:type="spellStart"/>
            <w:r w:rsidRPr="0096563A">
              <w:t>karazin</w:t>
            </w:r>
            <w:proofErr w:type="spellEnd"/>
            <w:r w:rsidRPr="0096563A">
              <w:rPr>
                <w:lang w:val="uk-UA"/>
              </w:rPr>
              <w:t>.</w:t>
            </w:r>
            <w:proofErr w:type="spellStart"/>
            <w:r w:rsidRPr="0096563A">
              <w:t>ua</w:t>
            </w:r>
            <w:proofErr w:type="spellEnd"/>
            <w:r w:rsidRPr="0096563A">
              <w:rPr>
                <w:lang w:val="uk-UA"/>
              </w:rPr>
              <w:t>/</w:t>
            </w:r>
            <w:proofErr w:type="spellStart"/>
            <w:r w:rsidRPr="0096563A">
              <w:t>course</w:t>
            </w:r>
            <w:proofErr w:type="spellEnd"/>
            <w:r w:rsidRPr="0096563A">
              <w:rPr>
                <w:lang w:val="uk-UA"/>
              </w:rPr>
              <w:t>/</w:t>
            </w:r>
            <w:proofErr w:type="spellStart"/>
            <w:r w:rsidRPr="0096563A">
              <w:t>view</w:t>
            </w:r>
            <w:proofErr w:type="spellEnd"/>
            <w:r w:rsidRPr="0096563A">
              <w:rPr>
                <w:lang w:val="uk-UA"/>
              </w:rPr>
              <w:t>.</w:t>
            </w:r>
            <w:proofErr w:type="spellStart"/>
            <w:r w:rsidRPr="0096563A">
              <w:t>php</w:t>
            </w:r>
            <w:proofErr w:type="spellEnd"/>
            <w:r w:rsidRPr="0096563A">
              <w:rPr>
                <w:lang w:val="uk-UA"/>
              </w:rPr>
              <w:t>?</w:t>
            </w:r>
            <w:proofErr w:type="spellStart"/>
            <w:r w:rsidRPr="0096563A">
              <w:t>id</w:t>
            </w:r>
            <w:proofErr w:type="spellEnd"/>
            <w:r w:rsidRPr="0096563A">
              <w:rPr>
                <w:lang w:val="uk-UA"/>
              </w:rPr>
              <w:t>=12945</w:t>
            </w:r>
          </w:p>
          <w:p w:rsidR="0096563A" w:rsidRPr="0096563A" w:rsidRDefault="0096563A" w:rsidP="00D447B4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</w:p>
        </w:tc>
      </w:tr>
      <w:tr w:rsidR="00040B3A" w:rsidRPr="0031284D" w:rsidTr="00D447B4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color w:val="1A1A1A" w:themeColor="background1" w:themeShade="1A"/>
                <w:szCs w:val="28"/>
                <w:lang w:val="uk-UA"/>
              </w:rPr>
              <w:t>Консультації з викладачем (</w:t>
            </w:r>
            <w:proofErr w:type="spellStart"/>
            <w:r w:rsidRPr="0031284D">
              <w:rPr>
                <w:color w:val="1A1A1A" w:themeColor="background1" w:themeShade="1A"/>
                <w:szCs w:val="28"/>
                <w:lang w:val="uk-UA"/>
              </w:rPr>
              <w:t>-ами</w:t>
            </w:r>
            <w:proofErr w:type="spellEnd"/>
            <w:r w:rsidRPr="0031284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0B3A" w:rsidRPr="0031284D" w:rsidRDefault="00040B3A" w:rsidP="00D447B4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31284D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040B3A" w:rsidRPr="0031284D" w:rsidRDefault="00040B3A" w:rsidP="00D447B4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31284D">
              <w:rPr>
                <w:color w:val="1A1A1A" w:themeColor="background1" w:themeShade="1A"/>
                <w:lang w:val="uk-UA"/>
              </w:rPr>
              <w:t xml:space="preserve">1. кандидат психологічних наук, доцент  </w:t>
            </w:r>
            <w:r w:rsidR="0096563A">
              <w:rPr>
                <w:color w:val="1A1A1A" w:themeColor="background1" w:themeShade="1A"/>
                <w:lang w:val="ru-RU"/>
              </w:rPr>
              <w:t>Харц</w:t>
            </w:r>
            <w:proofErr w:type="spellStart"/>
            <w:r w:rsidR="0096563A">
              <w:rPr>
                <w:color w:val="1A1A1A" w:themeColor="background1" w:themeShade="1A"/>
                <w:lang w:val="uk-UA"/>
              </w:rPr>
              <w:t>ій</w:t>
            </w:r>
            <w:proofErr w:type="spellEnd"/>
            <w:r w:rsidRPr="0031284D">
              <w:rPr>
                <w:color w:val="1A1A1A" w:themeColor="background1" w:themeShade="1A"/>
                <w:lang w:val="uk-UA"/>
              </w:rPr>
              <w:t xml:space="preserve"> </w:t>
            </w:r>
            <w:r w:rsidR="0096563A">
              <w:rPr>
                <w:color w:val="1A1A1A" w:themeColor="background1" w:themeShade="1A"/>
                <w:lang w:val="uk-UA"/>
              </w:rPr>
              <w:t>Олена</w:t>
            </w:r>
            <w:r w:rsidRPr="0031284D">
              <w:rPr>
                <w:color w:val="1A1A1A" w:themeColor="background1" w:themeShade="1A"/>
                <w:lang w:val="uk-UA"/>
              </w:rPr>
              <w:t xml:space="preserve"> Миколаївна</w:t>
            </w:r>
          </w:p>
          <w:p w:rsidR="00040B3A" w:rsidRDefault="00040B3A" w:rsidP="00040B3A">
            <w:pPr>
              <w:pStyle w:val="a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3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0 -1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2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.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</w:rPr>
              <w:t>3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0 за посиланням</w:t>
            </w:r>
            <w:r w:rsidRPr="0031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6563A" w:rsidRDefault="0096563A" w:rsidP="00040B3A">
            <w:pPr>
              <w:pStyle w:val="a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965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</w:t>
            </w:r>
            <w:proofErr w:type="spellEnd"/>
            <w:r w:rsidRPr="00965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5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Баженов</w:t>
            </w:r>
            <w:proofErr w:type="spellEnd"/>
            <w:r w:rsidRPr="00965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  <w:p w:rsidR="0096563A" w:rsidRPr="0031284D" w:rsidRDefault="0096563A" w:rsidP="00040B3A">
            <w:pPr>
              <w:pStyle w:val="a8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щоп’ятниці 17.00-18.20 </w:t>
            </w:r>
            <w:r w:rsidRPr="0031284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за посиланням</w:t>
            </w:r>
            <w:r w:rsidRPr="00312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040B3A" w:rsidRPr="0031284D" w:rsidRDefault="00040B3A" w:rsidP="00040B3A">
      <w:pPr>
        <w:jc w:val="both"/>
        <w:rPr>
          <w:lang w:val="uk-UA"/>
        </w:rPr>
      </w:pPr>
    </w:p>
    <w:p w:rsidR="00040B3A" w:rsidRDefault="00040B3A" w:rsidP="00040B3A"/>
    <w:p w:rsidR="00040B3A" w:rsidRDefault="00040B3A" w:rsidP="00040B3A"/>
    <w:p w:rsidR="00040B3A" w:rsidRDefault="00040B3A" w:rsidP="00040B3A"/>
    <w:p w:rsidR="00040B3A" w:rsidRDefault="00040B3A" w:rsidP="00040B3A">
      <w:pPr>
        <w:spacing w:after="160" w:line="259" w:lineRule="auto"/>
      </w:pPr>
      <w:r>
        <w:br w:type="page"/>
      </w:r>
    </w:p>
    <w:p w:rsidR="00040B3A" w:rsidRPr="00040B3A" w:rsidRDefault="00040B3A" w:rsidP="00040B3A">
      <w:pPr>
        <w:pStyle w:val="3"/>
        <w:jc w:val="center"/>
        <w:rPr>
          <w:rFonts w:ascii="Times New Roman" w:hAnsi="Times New Roman" w:cs="Times New Roman"/>
          <w:b/>
          <w:i/>
          <w:color w:val="auto"/>
          <w:lang w:val="uk-UA"/>
        </w:rPr>
      </w:pPr>
      <w:r w:rsidRPr="00040B3A">
        <w:rPr>
          <w:rFonts w:ascii="Times New Roman" w:hAnsi="Times New Roman" w:cs="Times New Roman"/>
          <w:b/>
          <w:color w:val="auto"/>
          <w:lang w:val="uk-UA"/>
        </w:rPr>
        <w:lastRenderedPageBreak/>
        <w:t>1. Опис навчальної дисципліни</w:t>
      </w:r>
    </w:p>
    <w:p w:rsidR="00D447B4" w:rsidRPr="001D1C90" w:rsidRDefault="00D447B4" w:rsidP="00D447B4">
      <w:pPr>
        <w:pStyle w:val="a3"/>
        <w:ind w:firstLine="708"/>
        <w:rPr>
          <w:sz w:val="24"/>
          <w:szCs w:val="24"/>
          <w:lang w:val="uk-UA"/>
        </w:rPr>
      </w:pPr>
      <w:r w:rsidRPr="001D1C90">
        <w:rPr>
          <w:sz w:val="24"/>
          <w:szCs w:val="24"/>
          <w:lang w:val="uk-UA"/>
        </w:rPr>
        <w:t xml:space="preserve">1.1. Мета викладання навчальної дисципліни формування у майбутніх фахівців сучасного психологічного мислення та спеціальних знань у галузі анатомії та фізіології центральної нервової системи людини, розуміння концептуальних основ системного уявлення </w:t>
      </w:r>
      <w:proofErr w:type="spellStart"/>
      <w:r w:rsidRPr="001D1C90">
        <w:rPr>
          <w:sz w:val="24"/>
          <w:szCs w:val="24"/>
          <w:lang w:val="uk-UA"/>
        </w:rPr>
        <w:t>биологічного</w:t>
      </w:r>
      <w:proofErr w:type="spellEnd"/>
      <w:r w:rsidRPr="001D1C90">
        <w:rPr>
          <w:sz w:val="24"/>
          <w:szCs w:val="24"/>
          <w:lang w:val="uk-UA"/>
        </w:rPr>
        <w:t xml:space="preserve"> та психологічного в існуванні та розвитку людини, в вивченні психічних прояв діяльності мозку. Розкрити фізіологічні основи онтогенезу, а також фізіологічні механізми розвитку психічної діяльності людини.</w:t>
      </w:r>
    </w:p>
    <w:p w:rsidR="00D447B4" w:rsidRPr="001D1C90" w:rsidRDefault="00D447B4" w:rsidP="00D447B4">
      <w:pPr>
        <w:ind w:firstLine="708"/>
        <w:jc w:val="both"/>
        <w:rPr>
          <w:lang w:val="uk-UA"/>
        </w:rPr>
      </w:pPr>
      <w:r w:rsidRPr="001D1C90">
        <w:rPr>
          <w:lang w:val="uk-UA"/>
        </w:rPr>
        <w:t>1.2. Основні завдання вивчення дисципліни</w:t>
      </w: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>- формування сучасного психологічного мислення та системи спеціальних знань у галузі анатомії та фізіології центральної нервової системи людини;</w:t>
      </w: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>- формування правильне розуміння основних біологічних закономірностей росту і розвитку організму дітей і підлітків;</w:t>
      </w: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 xml:space="preserve">- розуміння природи поведінки, діяльності та вчинків, розуміння системного уявлення </w:t>
      </w:r>
      <w:proofErr w:type="spellStart"/>
      <w:r w:rsidRPr="001D1C90">
        <w:rPr>
          <w:lang w:val="uk-UA"/>
        </w:rPr>
        <w:t>биологічного</w:t>
      </w:r>
      <w:proofErr w:type="spellEnd"/>
      <w:r w:rsidRPr="001D1C90">
        <w:rPr>
          <w:lang w:val="uk-UA"/>
        </w:rPr>
        <w:t xml:space="preserve"> та психологічного в існуванні та розвитку людини; вивчення психічних прояв діяльності мозку;</w:t>
      </w: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>- ознайомлення з закономірностями діяльності організму і фізіологічними процесами, що протікають в регулюючих системах і основних системах життєзабезпечення; уявити методи вивчення функціональних особливостей різних систем організму;</w:t>
      </w: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>- формування знань і розуміння етичних принципів професійної діяльності психолога, слідувати гуманістичним та демократичним цінностям у професійній та громадській діяльності.</w:t>
      </w:r>
    </w:p>
    <w:p w:rsidR="00D447B4" w:rsidRDefault="00D447B4" w:rsidP="00040B3A">
      <w:pPr>
        <w:ind w:firstLine="540"/>
        <w:jc w:val="both"/>
        <w:rPr>
          <w:lang w:val="uk-UA"/>
        </w:rPr>
      </w:pPr>
    </w:p>
    <w:p w:rsidR="00040B3A" w:rsidRDefault="00040B3A" w:rsidP="00040B3A">
      <w:pPr>
        <w:ind w:firstLine="540"/>
        <w:jc w:val="both"/>
        <w:rPr>
          <w:lang w:val="uk-UA"/>
        </w:rPr>
      </w:pPr>
      <w:r>
        <w:rPr>
          <w:lang w:val="uk-UA"/>
        </w:rPr>
        <w:t>Заплановані результати навчання:</w:t>
      </w:r>
    </w:p>
    <w:p w:rsidR="00040B3A" w:rsidRPr="00F8631B" w:rsidRDefault="00040B3A" w:rsidP="00040B3A">
      <w:pPr>
        <w:pStyle w:val="TableParagraph"/>
        <w:spacing w:line="268" w:lineRule="exact"/>
        <w:ind w:firstLine="426"/>
        <w:jc w:val="both"/>
        <w:rPr>
          <w:bCs/>
          <w:sz w:val="24"/>
        </w:rPr>
      </w:pPr>
      <w:r w:rsidRPr="00F8631B">
        <w:rPr>
          <w:bCs/>
          <w:sz w:val="24"/>
        </w:rPr>
        <w:t>ЗК</w:t>
      </w:r>
      <w:r w:rsidR="00D447B4">
        <w:rPr>
          <w:bCs/>
          <w:sz w:val="24"/>
        </w:rPr>
        <w:t>2</w:t>
      </w:r>
      <w:r w:rsidRPr="00F8631B">
        <w:rPr>
          <w:bCs/>
          <w:sz w:val="24"/>
        </w:rPr>
        <w:t>.</w:t>
      </w:r>
      <w:r w:rsidRPr="00F8631B">
        <w:rPr>
          <w:bCs/>
          <w:spacing w:val="-6"/>
          <w:sz w:val="24"/>
        </w:rPr>
        <w:t xml:space="preserve"> </w:t>
      </w:r>
      <w:r w:rsidR="00D447B4">
        <w:rPr>
          <w:spacing w:val="-2"/>
          <w:sz w:val="24"/>
        </w:rPr>
        <w:t>Знання</w:t>
      </w:r>
      <w:r w:rsidR="00D447B4">
        <w:rPr>
          <w:sz w:val="24"/>
        </w:rPr>
        <w:t xml:space="preserve"> </w:t>
      </w:r>
      <w:r w:rsidR="00D447B4">
        <w:rPr>
          <w:spacing w:val="-6"/>
          <w:sz w:val="24"/>
        </w:rPr>
        <w:t>та</w:t>
      </w:r>
      <w:r w:rsidR="00D447B4">
        <w:rPr>
          <w:sz w:val="24"/>
        </w:rPr>
        <w:t xml:space="preserve"> </w:t>
      </w:r>
      <w:r w:rsidR="00D447B4">
        <w:rPr>
          <w:spacing w:val="-2"/>
          <w:sz w:val="24"/>
        </w:rPr>
        <w:t>розуміння</w:t>
      </w:r>
      <w:r w:rsidR="00D447B4">
        <w:rPr>
          <w:sz w:val="24"/>
        </w:rPr>
        <w:t xml:space="preserve"> </w:t>
      </w:r>
      <w:r w:rsidR="00D447B4">
        <w:rPr>
          <w:spacing w:val="-2"/>
          <w:sz w:val="24"/>
        </w:rPr>
        <w:t>предметної</w:t>
      </w:r>
      <w:r w:rsidR="00D447B4">
        <w:rPr>
          <w:sz w:val="24"/>
        </w:rPr>
        <w:tab/>
      </w:r>
      <w:r w:rsidR="00D447B4">
        <w:rPr>
          <w:spacing w:val="-2"/>
          <w:sz w:val="24"/>
        </w:rPr>
        <w:t>області</w:t>
      </w:r>
      <w:r w:rsidR="00D447B4">
        <w:rPr>
          <w:sz w:val="24"/>
        </w:rPr>
        <w:t xml:space="preserve"> </w:t>
      </w:r>
      <w:r w:rsidR="00D447B4">
        <w:rPr>
          <w:spacing w:val="-6"/>
          <w:sz w:val="24"/>
        </w:rPr>
        <w:t>та</w:t>
      </w:r>
      <w:r w:rsidR="00D447B4">
        <w:rPr>
          <w:sz w:val="24"/>
        </w:rPr>
        <w:t xml:space="preserve"> </w:t>
      </w:r>
      <w:r w:rsidR="00D447B4">
        <w:rPr>
          <w:spacing w:val="-2"/>
          <w:sz w:val="24"/>
        </w:rPr>
        <w:t xml:space="preserve">розуміння </w:t>
      </w:r>
      <w:r w:rsidR="00D447B4">
        <w:rPr>
          <w:sz w:val="24"/>
        </w:rPr>
        <w:t>професійної діяльності</w:t>
      </w:r>
    </w:p>
    <w:p w:rsidR="00040B3A" w:rsidRDefault="00040B3A" w:rsidP="00040B3A">
      <w:pPr>
        <w:pStyle w:val="TableParagraph"/>
        <w:ind w:firstLine="426"/>
        <w:jc w:val="both"/>
        <w:rPr>
          <w:bCs/>
          <w:spacing w:val="-2"/>
          <w:sz w:val="24"/>
        </w:rPr>
      </w:pPr>
      <w:r w:rsidRPr="00F8631B">
        <w:rPr>
          <w:bCs/>
          <w:sz w:val="24"/>
        </w:rPr>
        <w:t>ЗК4.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Здатність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вчитися</w:t>
      </w:r>
      <w:r w:rsidRPr="00F8631B">
        <w:rPr>
          <w:bCs/>
          <w:spacing w:val="-5"/>
          <w:sz w:val="24"/>
        </w:rPr>
        <w:t xml:space="preserve"> </w:t>
      </w:r>
      <w:r w:rsidRPr="00F8631B">
        <w:rPr>
          <w:bCs/>
          <w:sz w:val="24"/>
        </w:rPr>
        <w:t>і</w:t>
      </w:r>
      <w:r w:rsidRPr="00F8631B">
        <w:rPr>
          <w:bCs/>
          <w:spacing w:val="-2"/>
          <w:sz w:val="24"/>
        </w:rPr>
        <w:t xml:space="preserve"> </w:t>
      </w:r>
      <w:r w:rsidRPr="00F8631B">
        <w:rPr>
          <w:bCs/>
          <w:sz w:val="24"/>
        </w:rPr>
        <w:t>оволодівати</w:t>
      </w:r>
      <w:r w:rsidRPr="00F8631B">
        <w:rPr>
          <w:bCs/>
          <w:spacing w:val="-3"/>
          <w:sz w:val="24"/>
        </w:rPr>
        <w:t xml:space="preserve"> </w:t>
      </w:r>
      <w:r w:rsidRPr="00F8631B">
        <w:rPr>
          <w:bCs/>
          <w:sz w:val="24"/>
        </w:rPr>
        <w:t>сучасними</w:t>
      </w:r>
      <w:r w:rsidRPr="00F8631B">
        <w:rPr>
          <w:bCs/>
          <w:spacing w:val="-2"/>
          <w:sz w:val="24"/>
        </w:rPr>
        <w:t xml:space="preserve"> знаннями.</w:t>
      </w:r>
    </w:p>
    <w:p w:rsidR="00D447B4" w:rsidRPr="00F8631B" w:rsidRDefault="00D447B4" w:rsidP="00040B3A">
      <w:pPr>
        <w:pStyle w:val="TableParagraph"/>
        <w:ind w:firstLine="426"/>
        <w:jc w:val="both"/>
        <w:rPr>
          <w:bCs/>
          <w:sz w:val="24"/>
        </w:rPr>
      </w:pPr>
      <w:r>
        <w:rPr>
          <w:bCs/>
          <w:spacing w:val="-2"/>
          <w:sz w:val="24"/>
        </w:rPr>
        <w:t xml:space="preserve">ЗК5. </w:t>
      </w:r>
      <w:r w:rsidRPr="00D447B4">
        <w:rPr>
          <w:bCs/>
          <w:spacing w:val="-2"/>
          <w:sz w:val="24"/>
        </w:rPr>
        <w:t>Здатність бути критичним і самокритичним.</w:t>
      </w:r>
    </w:p>
    <w:p w:rsidR="00D447B4" w:rsidRPr="00F8631B" w:rsidRDefault="00D447B4" w:rsidP="00D447B4">
      <w:pPr>
        <w:pStyle w:val="TableParagraph"/>
        <w:ind w:right="99" w:firstLine="426"/>
        <w:jc w:val="both"/>
        <w:rPr>
          <w:bCs/>
          <w:sz w:val="24"/>
        </w:rPr>
      </w:pPr>
      <w:r w:rsidRPr="00F8631B">
        <w:rPr>
          <w:bCs/>
          <w:sz w:val="24"/>
        </w:rPr>
        <w:t>СК</w:t>
      </w:r>
      <w:r>
        <w:rPr>
          <w:bCs/>
          <w:sz w:val="24"/>
        </w:rPr>
        <w:t>1</w:t>
      </w:r>
      <w:r w:rsidRPr="00F8631B">
        <w:rPr>
          <w:bCs/>
          <w:sz w:val="24"/>
        </w:rPr>
        <w:t xml:space="preserve">. </w:t>
      </w:r>
      <w:r w:rsidRPr="00D447B4">
        <w:rPr>
          <w:bCs/>
          <w:sz w:val="24"/>
        </w:rPr>
        <w:t>Здатність оперувати категоріально-понятійним апаратом психології.</w:t>
      </w:r>
    </w:p>
    <w:p w:rsidR="00040B3A" w:rsidRPr="00F8631B" w:rsidRDefault="00040B3A" w:rsidP="00040B3A">
      <w:pPr>
        <w:pStyle w:val="TableParagraph"/>
        <w:ind w:right="99" w:firstLine="426"/>
        <w:jc w:val="both"/>
        <w:rPr>
          <w:bCs/>
          <w:sz w:val="24"/>
        </w:rPr>
      </w:pPr>
      <w:r w:rsidRPr="00F8631B">
        <w:rPr>
          <w:bCs/>
          <w:sz w:val="24"/>
        </w:rPr>
        <w:t>СК3. Здатність до розуміння природи поведінки, діяльності та</w:t>
      </w:r>
      <w:r w:rsidRPr="00F8631B">
        <w:rPr>
          <w:bCs/>
          <w:spacing w:val="40"/>
          <w:sz w:val="24"/>
        </w:rPr>
        <w:t xml:space="preserve"> </w:t>
      </w:r>
      <w:r w:rsidRPr="00F8631B">
        <w:rPr>
          <w:bCs/>
          <w:spacing w:val="-2"/>
          <w:sz w:val="24"/>
        </w:rPr>
        <w:t>вчинків.</w:t>
      </w:r>
    </w:p>
    <w:p w:rsidR="00040B3A" w:rsidRDefault="00040B3A" w:rsidP="00040B3A">
      <w:pPr>
        <w:ind w:firstLine="540"/>
        <w:jc w:val="both"/>
        <w:rPr>
          <w:lang w:val="uk-UA"/>
        </w:rPr>
      </w:pPr>
    </w:p>
    <w:p w:rsidR="00D447B4" w:rsidRPr="001D1C90" w:rsidRDefault="00D447B4" w:rsidP="00D447B4">
      <w:pPr>
        <w:ind w:firstLine="540"/>
        <w:jc w:val="both"/>
        <w:rPr>
          <w:lang w:val="uk-UA"/>
        </w:rPr>
      </w:pPr>
      <w:r w:rsidRPr="001D1C90">
        <w:rPr>
          <w:lang w:val="uk-UA"/>
        </w:rPr>
        <w:t>1.3. Кількість кредитів – 7 (4+3)</w:t>
      </w:r>
    </w:p>
    <w:p w:rsidR="00D447B4" w:rsidRPr="001D1C90" w:rsidRDefault="00D447B4" w:rsidP="00D447B4">
      <w:pPr>
        <w:ind w:firstLine="708"/>
        <w:jc w:val="both"/>
        <w:rPr>
          <w:lang w:val="uk-UA"/>
        </w:rPr>
      </w:pPr>
      <w:r w:rsidRPr="001D1C90">
        <w:rPr>
          <w:lang w:val="uk-UA"/>
        </w:rPr>
        <w:t>1.4. Загальна кількість годин – 210 (120+90)</w:t>
      </w:r>
    </w:p>
    <w:p w:rsidR="00D447B4" w:rsidRPr="001D1C90" w:rsidRDefault="00D447B4" w:rsidP="00D447B4">
      <w:pPr>
        <w:jc w:val="both"/>
        <w:rPr>
          <w:lang w:val="uk-UA"/>
        </w:rPr>
      </w:pPr>
      <w:r w:rsidRPr="001D1C90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041"/>
      </w:tblGrid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1.5. Характеристика навчальної дисципліни</w:t>
            </w:r>
          </w:p>
          <w:p w:rsidR="00D447B4" w:rsidRPr="001D1C90" w:rsidRDefault="00D447B4" w:rsidP="00D447B4">
            <w:pPr>
              <w:jc w:val="center"/>
              <w:rPr>
                <w:lang w:val="uk-UA"/>
              </w:rPr>
            </w:pP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u w:val="single"/>
                <w:lang w:val="uk-UA"/>
              </w:rPr>
              <w:t xml:space="preserve">Обов’язкова </w:t>
            </w:r>
            <w:r w:rsidRPr="001D1C90">
              <w:rPr>
                <w:lang w:val="uk-UA"/>
              </w:rPr>
              <w:t>/ за вибором</w:t>
            </w:r>
          </w:p>
          <w:p w:rsidR="00D447B4" w:rsidRPr="001D1C90" w:rsidRDefault="00D447B4" w:rsidP="00D447B4">
            <w:pPr>
              <w:jc w:val="center"/>
              <w:rPr>
                <w:lang w:val="uk-UA"/>
              </w:rPr>
            </w:pP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Заочна (дистанційна) форма навчання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Рік підготовки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1-й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Семестр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1,2-й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1,2-й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Лекції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34 (18+16)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18 (10+8) год.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Практичні, семінарські заняття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>36 (22+14) 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 (4+4) год.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Лабораторні заняття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 xml:space="preserve"> год.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Самостійна робота</w:t>
            </w:r>
          </w:p>
        </w:tc>
      </w:tr>
      <w:tr w:rsidR="00D447B4" w:rsidRPr="001D1C90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i/>
                <w:iCs/>
                <w:lang w:val="uk-UA"/>
              </w:rPr>
            </w:pPr>
            <w:r w:rsidRPr="001D1C90">
              <w:rPr>
                <w:lang w:val="uk-UA"/>
              </w:rPr>
              <w:t>140 (80+60)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184 (106+78) год.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D447B4" w:rsidRPr="001D1C90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B4" w:rsidRPr="001D1C90" w:rsidRDefault="00D447B4" w:rsidP="00D447B4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210 год.</w:t>
            </w:r>
          </w:p>
        </w:tc>
      </w:tr>
    </w:tbl>
    <w:p w:rsidR="00D447B4" w:rsidRPr="001D1C90" w:rsidRDefault="00D447B4" w:rsidP="00D447B4">
      <w:pPr>
        <w:ind w:left="540" w:firstLine="168"/>
        <w:jc w:val="both"/>
        <w:rPr>
          <w:lang w:val="uk-UA"/>
        </w:rPr>
      </w:pPr>
    </w:p>
    <w:p w:rsidR="00D447B4" w:rsidRDefault="00D447B4" w:rsidP="00040B3A">
      <w:pPr>
        <w:ind w:firstLine="708"/>
        <w:jc w:val="both"/>
        <w:rPr>
          <w:lang w:val="uk-UA"/>
        </w:rPr>
      </w:pPr>
    </w:p>
    <w:p w:rsidR="00040B3A" w:rsidRPr="0046323A" w:rsidRDefault="00040B3A" w:rsidP="00040B3A">
      <w:pPr>
        <w:jc w:val="both"/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041"/>
      </w:tblGrid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1.5. Характеристика навчальної дисципліни</w:t>
            </w:r>
          </w:p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</w:t>
            </w:r>
            <w:r w:rsidRPr="0046323A">
              <w:rPr>
                <w:lang w:val="uk-UA"/>
              </w:rPr>
              <w:t xml:space="preserve"> </w:t>
            </w:r>
          </w:p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6323A">
              <w:rPr>
                <w:lang w:val="uk-UA"/>
              </w:rPr>
              <w:t>-й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46323A">
              <w:rPr>
                <w:lang w:val="uk-UA"/>
              </w:rPr>
              <w:t>-й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50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i/>
                <w:iCs/>
                <w:lang w:val="uk-UA"/>
              </w:rPr>
            </w:pPr>
            <w:r w:rsidRPr="0046323A">
              <w:rPr>
                <w:lang w:val="uk-UA"/>
              </w:rPr>
              <w:t xml:space="preserve"> год.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040B3A" w:rsidRPr="0046323A" w:rsidTr="00D447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90</w:t>
            </w:r>
            <w:r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  <w:r w:rsidRPr="0046323A">
              <w:rPr>
                <w:lang w:val="uk-UA"/>
              </w:rPr>
              <w:t xml:space="preserve"> год.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040B3A" w:rsidRPr="0046323A" w:rsidTr="00D447B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год.</w:t>
            </w:r>
          </w:p>
        </w:tc>
      </w:tr>
    </w:tbl>
    <w:p w:rsidR="00040B3A" w:rsidRDefault="00040B3A" w:rsidP="00040B3A">
      <w:pPr>
        <w:ind w:left="540" w:firstLine="168"/>
        <w:jc w:val="both"/>
        <w:rPr>
          <w:lang w:val="uk-UA"/>
        </w:rPr>
      </w:pPr>
    </w:p>
    <w:p w:rsidR="00D447B4" w:rsidRPr="001D1C90" w:rsidRDefault="00D447B4" w:rsidP="00D447B4">
      <w:pPr>
        <w:ind w:left="540" w:firstLine="168"/>
        <w:jc w:val="both"/>
        <w:rPr>
          <w:lang w:val="uk-UA"/>
        </w:rPr>
      </w:pPr>
      <w:r w:rsidRPr="001D1C90">
        <w:rPr>
          <w:lang w:val="uk-UA"/>
        </w:rPr>
        <w:t>1.6. Заплановані результати навчання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1.1: знання у галузі анатомії та фізіології центральної нервової системи людини;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1.2: Розуміння концептуальних основ системного уявлення </w:t>
      </w:r>
      <w:proofErr w:type="spellStart"/>
      <w:r w:rsidRPr="001D1C90">
        <w:rPr>
          <w:lang w:val="uk-UA"/>
        </w:rPr>
        <w:t>биологічного</w:t>
      </w:r>
      <w:proofErr w:type="spellEnd"/>
      <w:r w:rsidRPr="001D1C90">
        <w:rPr>
          <w:lang w:val="uk-UA"/>
        </w:rPr>
        <w:t xml:space="preserve"> та психологічного в існуванні та розвитку людини;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2.1: оперування категоріями анатомії та фізіології нервової системи для  поглибленого вивчення суті явищ, процесів щодо формування та розвитку  особистості;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2.2 володіння навичками використання набутих знань в області вікової анатомії і фізіології в роботі з учнями; користуватися науковими термінами, визначати і обчислювати деякі функціональні показники організму;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12.1: використання професійної діяльності базових знань в галузі природознавства;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12.2: застосовувати антропометричні, анатомічні та фізіологічні параметри життєдіяльності людини в </w:t>
      </w:r>
      <w:proofErr w:type="spellStart"/>
      <w:r w:rsidRPr="001D1C90">
        <w:rPr>
          <w:lang w:val="uk-UA"/>
        </w:rPr>
        <w:t>філо-</w:t>
      </w:r>
      <w:proofErr w:type="spellEnd"/>
      <w:r w:rsidRPr="001D1C90">
        <w:rPr>
          <w:lang w:val="uk-UA"/>
        </w:rPr>
        <w:t xml:space="preserve"> і </w:t>
      </w:r>
      <w:proofErr w:type="spellStart"/>
      <w:r w:rsidRPr="001D1C90">
        <w:rPr>
          <w:lang w:val="uk-UA"/>
        </w:rPr>
        <w:t>соціогенезі</w:t>
      </w:r>
      <w:proofErr w:type="spellEnd"/>
      <w:r w:rsidRPr="001D1C90">
        <w:rPr>
          <w:lang w:val="uk-UA"/>
        </w:rPr>
        <w:t>; досягнення природничих наук в сучасному підході до еволюційних процесів в біосфері і суспільстві;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13.1: володіти навичками реалізації планування, організації, мотивації й контролю як функціями управління у професійній діяльності;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13.2: застосовувати методи дослідження проблем фізіології нервової системи в професійній діяльності практичного психолога;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 xml:space="preserve">ПР 14.1: володіти уявленням про фізіологічні механізми вищих психічних функцій і </w:t>
      </w:r>
      <w:proofErr w:type="spellStart"/>
      <w:r w:rsidRPr="001D1C90">
        <w:rPr>
          <w:lang w:val="uk-UA"/>
        </w:rPr>
        <w:t>потребностно-емоційної</w:t>
      </w:r>
      <w:proofErr w:type="spellEnd"/>
      <w:r w:rsidRPr="001D1C90">
        <w:rPr>
          <w:lang w:val="uk-UA"/>
        </w:rPr>
        <w:t xml:space="preserve"> сфери; адаптації до фізичних і психічних навантажень в умовах навчального процесу; гігієнічних умовах навчально-виховного процесу;</w:t>
      </w:r>
    </w:p>
    <w:p w:rsidR="00D447B4" w:rsidRPr="001D1C90" w:rsidRDefault="00D447B4" w:rsidP="00D447B4">
      <w:pPr>
        <w:ind w:firstLine="600"/>
        <w:jc w:val="both"/>
        <w:rPr>
          <w:lang w:val="uk-UA"/>
        </w:rPr>
      </w:pPr>
      <w:r w:rsidRPr="001D1C90">
        <w:rPr>
          <w:lang w:val="uk-UA"/>
        </w:rPr>
        <w:t>ПР 14.2: використовувати основні біологічні параметри життєдіяльності людини при виявленні специфіки його психічного функціонування;</w:t>
      </w:r>
    </w:p>
    <w:p w:rsidR="00040B3A" w:rsidRPr="00C475E9" w:rsidRDefault="00040B3A" w:rsidP="00040B3A">
      <w:pPr>
        <w:jc w:val="both"/>
        <w:rPr>
          <w:lang w:val="uk-UA"/>
        </w:rPr>
      </w:pPr>
    </w:p>
    <w:p w:rsidR="00040B3A" w:rsidRPr="0046323A" w:rsidRDefault="00040B3A" w:rsidP="00040B3A">
      <w:pPr>
        <w:ind w:firstLine="600"/>
        <w:jc w:val="both"/>
        <w:rPr>
          <w:lang w:val="uk-UA"/>
        </w:rPr>
      </w:pPr>
    </w:p>
    <w:p w:rsidR="00040B3A" w:rsidRDefault="00040B3A" w:rsidP="00040B3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2. Тематичний план навчальної дисципліни</w:t>
      </w:r>
    </w:p>
    <w:p w:rsidR="00040B3A" w:rsidRDefault="00040B3A" w:rsidP="00040B3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:rsidR="006641B4" w:rsidRPr="001D1C90" w:rsidRDefault="006641B4" w:rsidP="006641B4">
      <w:pPr>
        <w:pStyle w:val="3"/>
        <w:tabs>
          <w:tab w:val="num" w:pos="720"/>
        </w:tabs>
        <w:ind w:firstLine="708"/>
        <w:rPr>
          <w:rFonts w:ascii="Times New Roman" w:hAnsi="Times New Roman" w:cs="Times New Roman"/>
        </w:rPr>
      </w:pPr>
      <w:proofErr w:type="spellStart"/>
      <w:r w:rsidRPr="007E4640">
        <w:rPr>
          <w:rFonts w:ascii="Times New Roman" w:hAnsi="Times New Roman" w:cs="Times New Roman"/>
          <w:bCs/>
          <w:i/>
          <w:iCs/>
        </w:rPr>
        <w:lastRenderedPageBreak/>
        <w:t>Змістовий</w:t>
      </w:r>
      <w:proofErr w:type="spellEnd"/>
      <w:r w:rsidRPr="007E4640">
        <w:rPr>
          <w:rFonts w:ascii="Times New Roman" w:hAnsi="Times New Roman" w:cs="Times New Roman"/>
          <w:bCs/>
          <w:i/>
          <w:iCs/>
          <w:color w:val="000000"/>
        </w:rPr>
        <w:t xml:space="preserve"> модуль 1.  </w:t>
      </w:r>
      <w:r w:rsidRPr="001D1C90">
        <w:rPr>
          <w:rFonts w:ascii="Times New Roman" w:hAnsi="Times New Roman" w:cs="Times New Roman"/>
        </w:rPr>
        <w:t xml:space="preserve"> Будова та </w:t>
      </w:r>
      <w:proofErr w:type="spellStart"/>
      <w:r w:rsidRPr="001D1C90">
        <w:rPr>
          <w:rFonts w:ascii="Times New Roman" w:hAnsi="Times New Roman" w:cs="Times New Roman"/>
        </w:rPr>
        <w:t>функції</w:t>
      </w:r>
      <w:proofErr w:type="spellEnd"/>
      <w:r w:rsidRPr="001D1C90">
        <w:rPr>
          <w:rFonts w:ascii="Times New Roman" w:hAnsi="Times New Roman" w:cs="Times New Roman"/>
        </w:rPr>
        <w:t xml:space="preserve">  </w:t>
      </w:r>
      <w:proofErr w:type="spellStart"/>
      <w:r w:rsidRPr="001D1C90">
        <w:rPr>
          <w:rFonts w:ascii="Times New Roman" w:hAnsi="Times New Roman" w:cs="Times New Roman"/>
        </w:rPr>
        <w:t>центральної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нервової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системи</w:t>
      </w:r>
      <w:proofErr w:type="spellEnd"/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1. Анатомії та загальні закономірності будови організму.</w:t>
      </w:r>
    </w:p>
    <w:p w:rsidR="006641B4" w:rsidRPr="001D1C90" w:rsidRDefault="006641B4" w:rsidP="006641B4">
      <w:pPr>
        <w:rPr>
          <w:lang w:val="uk-UA"/>
        </w:rPr>
      </w:pPr>
      <w:r w:rsidRPr="001D1C90">
        <w:rPr>
          <w:lang w:val="uk-UA"/>
        </w:rPr>
        <w:t>Зміст. Структура нервової системи . Еволюція нервової системи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2. Загальні уяви про будову. центральної нервової системи.</w:t>
      </w:r>
    </w:p>
    <w:p w:rsidR="006641B4" w:rsidRPr="001D1C90" w:rsidRDefault="006641B4" w:rsidP="006641B4">
      <w:pPr>
        <w:rPr>
          <w:lang w:val="uk-UA"/>
        </w:rPr>
      </w:pPr>
      <w:r w:rsidRPr="001D1C90">
        <w:rPr>
          <w:lang w:val="uk-UA"/>
        </w:rPr>
        <w:t>Зміст.. Схема будови нервової системи. Анатомічні методи вивчення людини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3. Мікроструктура нервової системи.</w:t>
      </w:r>
    </w:p>
    <w:p w:rsidR="006641B4" w:rsidRPr="001D1C90" w:rsidRDefault="006641B4" w:rsidP="006641B4">
      <w:pPr>
        <w:rPr>
          <w:i/>
          <w:lang w:val="uk-UA"/>
        </w:rPr>
      </w:pPr>
      <w:r w:rsidRPr="001D1C90">
        <w:rPr>
          <w:lang w:val="uk-UA"/>
        </w:rPr>
        <w:t xml:space="preserve">Зміст.  Будова </w:t>
      </w:r>
      <w:proofErr w:type="spellStart"/>
      <w:r w:rsidRPr="001D1C90">
        <w:rPr>
          <w:lang w:val="uk-UA"/>
        </w:rPr>
        <w:t>гліаьних</w:t>
      </w:r>
      <w:proofErr w:type="spellEnd"/>
      <w:r w:rsidRPr="001D1C90">
        <w:rPr>
          <w:lang w:val="uk-UA"/>
        </w:rPr>
        <w:t xml:space="preserve"> клітин, будова нейрону.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4. Будова та функції центральної нервової системи</w:t>
      </w:r>
    </w:p>
    <w:p w:rsidR="006641B4" w:rsidRPr="001D1C90" w:rsidRDefault="006641B4" w:rsidP="006641B4">
      <w:pPr>
        <w:rPr>
          <w:lang w:val="uk-UA"/>
        </w:rPr>
      </w:pPr>
      <w:r w:rsidRPr="001D1C90">
        <w:rPr>
          <w:lang w:val="uk-UA"/>
        </w:rPr>
        <w:t>Зміст. Автономна нервова система (</w:t>
      </w:r>
      <w:proofErr w:type="spellStart"/>
      <w:r w:rsidRPr="001D1C90">
        <w:rPr>
          <w:lang w:val="uk-UA"/>
        </w:rPr>
        <w:t>АНС</w:t>
      </w:r>
      <w:proofErr w:type="spellEnd"/>
      <w:r w:rsidRPr="001D1C90">
        <w:rPr>
          <w:lang w:val="uk-UA"/>
        </w:rPr>
        <w:t>). Парасимпатичний та симпатичній відділи.</w:t>
      </w:r>
    </w:p>
    <w:p w:rsidR="006641B4" w:rsidRPr="001D1C90" w:rsidRDefault="006641B4" w:rsidP="006641B4">
      <w:pPr>
        <w:pStyle w:val="3"/>
        <w:tabs>
          <w:tab w:val="num" w:pos="720"/>
        </w:tabs>
        <w:ind w:firstLine="708"/>
        <w:rPr>
          <w:rFonts w:ascii="Times New Roman" w:hAnsi="Times New Roman" w:cs="Times New Roman"/>
        </w:rPr>
      </w:pPr>
      <w:proofErr w:type="spellStart"/>
      <w:r w:rsidRPr="001D1C90">
        <w:rPr>
          <w:rFonts w:ascii="Times New Roman" w:hAnsi="Times New Roman" w:cs="Times New Roman"/>
        </w:rPr>
        <w:t>Хімія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обмінну</w:t>
      </w:r>
      <w:proofErr w:type="spellEnd"/>
      <w:r w:rsidRPr="001D1C90">
        <w:rPr>
          <w:rFonts w:ascii="Times New Roman" w:hAnsi="Times New Roman" w:cs="Times New Roman"/>
        </w:rPr>
        <w:t xml:space="preserve"> в </w:t>
      </w:r>
      <w:proofErr w:type="spellStart"/>
      <w:r w:rsidRPr="001D1C90">
        <w:rPr>
          <w:rFonts w:ascii="Times New Roman" w:hAnsi="Times New Roman" w:cs="Times New Roman"/>
        </w:rPr>
        <w:t>мозку</w:t>
      </w:r>
      <w:proofErr w:type="spellEnd"/>
      <w:r w:rsidRPr="001D1C9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Нейром</w:t>
      </w:r>
      <w:r w:rsidRPr="001D1C90">
        <w:rPr>
          <w:rFonts w:ascii="Times New Roman" w:hAnsi="Times New Roman" w:cs="Times New Roman"/>
        </w:rPr>
        <w:t>едіатори</w:t>
      </w:r>
      <w:proofErr w:type="spellEnd"/>
      <w:r w:rsidRPr="001D1C90">
        <w:rPr>
          <w:rFonts w:ascii="Times New Roman" w:hAnsi="Times New Roman" w:cs="Times New Roman"/>
        </w:rPr>
        <w:t>.</w:t>
      </w:r>
    </w:p>
    <w:p w:rsidR="006641B4" w:rsidRPr="001D1C90" w:rsidRDefault="006641B4" w:rsidP="006641B4">
      <w:pPr>
        <w:ind w:firstLine="708"/>
        <w:rPr>
          <w:lang w:val="uk-UA" w:eastAsia="ar-SA"/>
        </w:rPr>
      </w:pPr>
      <w:r w:rsidRPr="001D1C90">
        <w:rPr>
          <w:lang w:val="uk-UA" w:eastAsia="ar-SA"/>
        </w:rPr>
        <w:t>Тема 5. Спинний мозок. Будова і функції головного мозку</w:t>
      </w:r>
    </w:p>
    <w:p w:rsidR="006641B4" w:rsidRPr="001D1C90" w:rsidRDefault="006641B4" w:rsidP="006641B4">
      <w:pPr>
        <w:rPr>
          <w:lang w:val="uk-UA" w:eastAsia="ar-SA"/>
        </w:rPr>
      </w:pPr>
      <w:r w:rsidRPr="001D1C90">
        <w:rPr>
          <w:lang w:val="uk-UA"/>
        </w:rPr>
        <w:t xml:space="preserve">Зміст. </w:t>
      </w:r>
      <w:r w:rsidRPr="001D1C90">
        <w:rPr>
          <w:lang w:val="uk-UA" w:eastAsia="ar-SA"/>
        </w:rPr>
        <w:t xml:space="preserve">Оболонки утворень ЦНС.. Провідні </w:t>
      </w:r>
      <w:proofErr w:type="spellStart"/>
      <w:r w:rsidRPr="001D1C90">
        <w:rPr>
          <w:lang w:val="uk-UA" w:eastAsia="ar-SA"/>
        </w:rPr>
        <w:t>шляхі</w:t>
      </w:r>
      <w:proofErr w:type="spellEnd"/>
      <w:r w:rsidRPr="001D1C90">
        <w:rPr>
          <w:lang w:val="uk-UA" w:eastAsia="ar-SA"/>
        </w:rPr>
        <w:t>. Будова і функції рефлексу</w:t>
      </w:r>
    </w:p>
    <w:p w:rsidR="006641B4" w:rsidRDefault="006641B4" w:rsidP="006641B4">
      <w:pPr>
        <w:pStyle w:val="3"/>
        <w:tabs>
          <w:tab w:val="num" w:pos="720"/>
        </w:tabs>
        <w:ind w:firstLine="708"/>
        <w:rPr>
          <w:rFonts w:ascii="Times New Roman" w:hAnsi="Times New Roman" w:cs="Times New Roman"/>
          <w:bCs/>
          <w:i/>
          <w:iCs/>
          <w:lang w:val="uk-UA"/>
        </w:rPr>
      </w:pPr>
    </w:p>
    <w:p w:rsidR="006641B4" w:rsidRPr="001D1C90" w:rsidRDefault="006641B4" w:rsidP="006641B4">
      <w:pPr>
        <w:pStyle w:val="3"/>
        <w:tabs>
          <w:tab w:val="num" w:pos="720"/>
        </w:tabs>
        <w:ind w:firstLine="708"/>
        <w:rPr>
          <w:rFonts w:ascii="Times New Roman" w:hAnsi="Times New Roman" w:cs="Times New Roman"/>
        </w:rPr>
      </w:pPr>
      <w:proofErr w:type="spellStart"/>
      <w:r w:rsidRPr="007E4640">
        <w:rPr>
          <w:rFonts w:ascii="Times New Roman" w:hAnsi="Times New Roman" w:cs="Times New Roman"/>
          <w:bCs/>
          <w:i/>
          <w:iCs/>
        </w:rPr>
        <w:t>Змістовий</w:t>
      </w:r>
      <w:proofErr w:type="spellEnd"/>
      <w:r w:rsidRPr="007E4640">
        <w:rPr>
          <w:rFonts w:ascii="Times New Roman" w:hAnsi="Times New Roman" w:cs="Times New Roman"/>
          <w:bCs/>
          <w:i/>
          <w:iCs/>
          <w:color w:val="000000"/>
        </w:rPr>
        <w:t xml:space="preserve"> модуль</w:t>
      </w:r>
      <w:r w:rsidRPr="001D1C90">
        <w:rPr>
          <w:rFonts w:ascii="Times New Roman" w:hAnsi="Times New Roman" w:cs="Times New Roman"/>
        </w:rPr>
        <w:t xml:space="preserve"> 2. </w:t>
      </w:r>
      <w:proofErr w:type="spellStart"/>
      <w:r w:rsidRPr="001D1C90">
        <w:rPr>
          <w:rFonts w:ascii="Times New Roman" w:hAnsi="Times New Roman" w:cs="Times New Roman"/>
        </w:rPr>
        <w:t>Фізіологія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організації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вищої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нервової</w:t>
      </w:r>
      <w:proofErr w:type="spellEnd"/>
      <w:r w:rsidRPr="001D1C90">
        <w:rPr>
          <w:rFonts w:ascii="Times New Roman" w:hAnsi="Times New Roman" w:cs="Times New Roman"/>
        </w:rPr>
        <w:t xml:space="preserve"> </w:t>
      </w:r>
      <w:proofErr w:type="spellStart"/>
      <w:r w:rsidRPr="001D1C90">
        <w:rPr>
          <w:rFonts w:ascii="Times New Roman" w:hAnsi="Times New Roman" w:cs="Times New Roman"/>
        </w:rPr>
        <w:t>діяльності</w:t>
      </w:r>
      <w:proofErr w:type="spellEnd"/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6. Енергетичний блок мозку. </w:t>
      </w:r>
      <w:proofErr w:type="spellStart"/>
      <w:r w:rsidRPr="001D1C90">
        <w:rPr>
          <w:i/>
          <w:iCs/>
          <w:lang w:val="uk-UA" w:eastAsia="ar-SA"/>
        </w:rPr>
        <w:t>Стобур</w:t>
      </w:r>
      <w:proofErr w:type="spellEnd"/>
      <w:r w:rsidRPr="001D1C90">
        <w:rPr>
          <w:i/>
          <w:iCs/>
          <w:lang w:val="uk-UA" w:eastAsia="ar-SA"/>
        </w:rPr>
        <w:t xml:space="preserve"> мозку  та вроджені рефлекси</w:t>
      </w:r>
    </w:p>
    <w:p w:rsidR="006641B4" w:rsidRPr="001D1C90" w:rsidRDefault="006641B4" w:rsidP="006641B4">
      <w:pPr>
        <w:rPr>
          <w:lang w:val="uk-UA"/>
        </w:rPr>
      </w:pPr>
      <w:r w:rsidRPr="001D1C90">
        <w:rPr>
          <w:lang w:val="uk-UA"/>
        </w:rPr>
        <w:t xml:space="preserve">Зміст. Продовжній мозок, мст, </w:t>
      </w:r>
      <w:proofErr w:type="spellStart"/>
      <w:r w:rsidRPr="001D1C90">
        <w:rPr>
          <w:lang w:val="uk-UA"/>
        </w:rPr>
        <w:t>мозжечок</w:t>
      </w:r>
      <w:proofErr w:type="spellEnd"/>
      <w:r w:rsidRPr="001D1C90">
        <w:rPr>
          <w:lang w:val="uk-UA"/>
        </w:rPr>
        <w:t>. Міст. Базальні ганглії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7. Мотиваційний  блок </w:t>
      </w:r>
      <w:proofErr w:type="spellStart"/>
      <w:r w:rsidRPr="001D1C90">
        <w:rPr>
          <w:i/>
          <w:iCs/>
          <w:lang w:val="uk-UA" w:eastAsia="ar-SA"/>
        </w:rPr>
        <w:t>мозоку</w:t>
      </w:r>
      <w:proofErr w:type="spellEnd"/>
      <w:r w:rsidRPr="001D1C90">
        <w:rPr>
          <w:i/>
          <w:iCs/>
          <w:lang w:val="uk-UA" w:eastAsia="ar-SA"/>
        </w:rPr>
        <w:t xml:space="preserve"> та ВНД емоцій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Середній та проміжний мозок, Таламус, гіпоталамус ВНД проміжних структур ГМ. </w:t>
      </w:r>
      <w:proofErr w:type="spellStart"/>
      <w:r w:rsidRPr="001D1C90">
        <w:rPr>
          <w:iCs/>
          <w:lang w:val="uk-UA" w:eastAsia="ar-SA"/>
        </w:rPr>
        <w:t>Лімбічна</w:t>
      </w:r>
      <w:proofErr w:type="spellEnd"/>
      <w:r w:rsidRPr="001D1C90">
        <w:rPr>
          <w:iCs/>
          <w:lang w:val="uk-UA" w:eastAsia="ar-SA"/>
        </w:rPr>
        <w:t xml:space="preserve"> система, </w:t>
      </w:r>
      <w:proofErr w:type="spellStart"/>
      <w:r w:rsidRPr="001D1C90">
        <w:rPr>
          <w:iCs/>
          <w:lang w:val="uk-UA" w:eastAsia="ar-SA"/>
        </w:rPr>
        <w:t>гипокамп</w:t>
      </w:r>
      <w:proofErr w:type="spellEnd"/>
      <w:r w:rsidRPr="001D1C90">
        <w:rPr>
          <w:iCs/>
          <w:lang w:val="uk-UA" w:eastAsia="ar-SA"/>
        </w:rPr>
        <w:t>.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8. Основні поняття та принципи вищої нервової діяльності </w:t>
      </w:r>
    </w:p>
    <w:p w:rsidR="006641B4" w:rsidRPr="001D1C90" w:rsidRDefault="006641B4" w:rsidP="006641B4">
      <w:pPr>
        <w:ind w:firstLine="708"/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Сенсорні системи.  Первинні та вторинні поля. </w:t>
      </w:r>
      <w:proofErr w:type="spellStart"/>
      <w:r w:rsidRPr="001D1C90">
        <w:rPr>
          <w:iCs/>
          <w:lang w:val="uk-UA" w:eastAsia="ar-SA"/>
        </w:rPr>
        <w:t>Ассоціативні</w:t>
      </w:r>
      <w:proofErr w:type="spellEnd"/>
      <w:r w:rsidRPr="001D1C90">
        <w:rPr>
          <w:iCs/>
          <w:lang w:val="uk-UA" w:eastAsia="ar-SA"/>
        </w:rPr>
        <w:t xml:space="preserve"> зони ГМ.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9. Функціональна організація мозку</w:t>
      </w:r>
    </w:p>
    <w:p w:rsidR="006641B4" w:rsidRPr="001D1C90" w:rsidRDefault="006641B4" w:rsidP="006641B4">
      <w:pPr>
        <w:ind w:firstLine="708"/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Кора півкуль ГМ, Гальмування та збудливість. Принцип домінанти. </w:t>
      </w:r>
      <w:proofErr w:type="spellStart"/>
      <w:r w:rsidRPr="001D1C90">
        <w:rPr>
          <w:iCs/>
          <w:lang w:val="uk-UA" w:eastAsia="ar-SA"/>
        </w:rPr>
        <w:t>Функціювання</w:t>
      </w:r>
      <w:proofErr w:type="spellEnd"/>
      <w:r w:rsidRPr="001D1C90">
        <w:rPr>
          <w:iCs/>
          <w:lang w:val="uk-UA" w:eastAsia="ar-SA"/>
        </w:rPr>
        <w:t xml:space="preserve"> </w:t>
      </w:r>
      <w:proofErr w:type="spellStart"/>
      <w:r w:rsidRPr="001D1C90">
        <w:rPr>
          <w:iCs/>
          <w:lang w:val="uk-UA" w:eastAsia="ar-SA"/>
        </w:rPr>
        <w:t>мозоку</w:t>
      </w:r>
      <w:proofErr w:type="spellEnd"/>
      <w:r w:rsidRPr="001D1C90">
        <w:rPr>
          <w:iCs/>
          <w:lang w:val="uk-UA" w:eastAsia="ar-SA"/>
        </w:rPr>
        <w:t xml:space="preserve"> при стресі.</w:t>
      </w:r>
    </w:p>
    <w:p w:rsidR="006641B4" w:rsidRDefault="006641B4" w:rsidP="006641B4">
      <w:pPr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ab/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proofErr w:type="spellStart"/>
      <w:r w:rsidRPr="007E4640">
        <w:rPr>
          <w:bCs/>
          <w:i/>
          <w:iCs/>
        </w:rPr>
        <w:t>Змістовий</w:t>
      </w:r>
      <w:proofErr w:type="spellEnd"/>
      <w:r w:rsidRPr="007E4640">
        <w:rPr>
          <w:bCs/>
          <w:i/>
          <w:iCs/>
          <w:color w:val="000000"/>
        </w:rPr>
        <w:t xml:space="preserve"> модуль</w:t>
      </w:r>
      <w:r w:rsidRPr="001D1C90">
        <w:rPr>
          <w:i/>
          <w:iCs/>
          <w:lang w:val="uk-UA" w:eastAsia="ar-SA"/>
        </w:rPr>
        <w:t xml:space="preserve"> 3. Онтогенез біологічних систем організму</w:t>
      </w:r>
    </w:p>
    <w:p w:rsidR="006641B4" w:rsidRPr="001D1C90" w:rsidRDefault="006641B4" w:rsidP="006641B4">
      <w:pPr>
        <w:ind w:left="709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10. Людина як цілісна біологічна система. </w:t>
      </w:r>
    </w:p>
    <w:p w:rsidR="006641B4" w:rsidRPr="001D1C90" w:rsidRDefault="006641B4" w:rsidP="006641B4">
      <w:pPr>
        <w:ind w:left="709"/>
        <w:rPr>
          <w:i/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Функціональна організація мозком діяльності систем </w:t>
      </w:r>
      <w:proofErr w:type="spellStart"/>
      <w:r w:rsidRPr="001D1C90">
        <w:rPr>
          <w:iCs/>
          <w:lang w:val="uk-UA" w:eastAsia="ar-SA"/>
        </w:rPr>
        <w:t>организму</w:t>
      </w:r>
      <w:proofErr w:type="spellEnd"/>
      <w:r w:rsidRPr="001D1C90">
        <w:rPr>
          <w:i/>
          <w:iCs/>
          <w:lang w:val="uk-UA" w:eastAsia="ar-SA"/>
        </w:rPr>
        <w:t>.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11. Онтогенез..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</w:t>
      </w:r>
      <w:r w:rsidRPr="001D1C90">
        <w:rPr>
          <w:i/>
          <w:iCs/>
          <w:lang w:val="uk-UA" w:eastAsia="ar-SA"/>
        </w:rPr>
        <w:t>Основні закономірності росту і розвитку організму людини.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12. Вікові особливості фізіологічних процесів. 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 система дихання, система травлення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13. Вікова фізіологія регулюючих систем та</w:t>
      </w:r>
      <w:r>
        <w:rPr>
          <w:i/>
          <w:iCs/>
          <w:lang w:val="uk-UA" w:eastAsia="ar-SA"/>
        </w:rPr>
        <w:t xml:space="preserve"> органі</w:t>
      </w:r>
      <w:r w:rsidRPr="001D1C90">
        <w:rPr>
          <w:i/>
          <w:iCs/>
          <w:lang w:val="uk-UA" w:eastAsia="ar-SA"/>
        </w:rPr>
        <w:t>зації поведінки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 Вікові особливості системи виділення та визрівання статевої системи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14. Вікова фізіологія ендокринної та імунної систем 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 Робота систем регуляції та захисту організму при різних типів навантаження. Несприятливий досвід дитинства.</w:t>
      </w:r>
    </w:p>
    <w:p w:rsidR="006641B4" w:rsidRDefault="006641B4" w:rsidP="006641B4">
      <w:pPr>
        <w:ind w:firstLine="708"/>
        <w:rPr>
          <w:bCs/>
          <w:i/>
          <w:iCs/>
          <w:lang w:val="uk-UA"/>
        </w:rPr>
      </w:pP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proofErr w:type="spellStart"/>
      <w:r w:rsidRPr="007E4640">
        <w:rPr>
          <w:bCs/>
          <w:i/>
          <w:iCs/>
        </w:rPr>
        <w:t>Змістовий</w:t>
      </w:r>
      <w:proofErr w:type="spellEnd"/>
      <w:r w:rsidRPr="007E4640">
        <w:rPr>
          <w:bCs/>
          <w:i/>
          <w:iCs/>
          <w:color w:val="000000"/>
        </w:rPr>
        <w:t xml:space="preserve"> модуль </w:t>
      </w:r>
      <w:r w:rsidRPr="001D1C90">
        <w:rPr>
          <w:i/>
          <w:iCs/>
          <w:lang w:val="uk-UA" w:eastAsia="ar-SA"/>
        </w:rPr>
        <w:t>4. Розвиток вищих психічних функцій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 xml:space="preserve">Тема 15. Вікова фізіологія системи опорно-рухового апарату 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 Формування поведінкова регуляція та автоматизація рухової активності при формуванні ВПФ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16. Вікова фізіологія системи кровообігу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Психофізіологія адаптація НС до несприятливих умов. Робота </w:t>
      </w:r>
      <w:proofErr w:type="spellStart"/>
      <w:r w:rsidRPr="001D1C90">
        <w:rPr>
          <w:iCs/>
          <w:lang w:val="uk-UA" w:eastAsia="ar-SA"/>
        </w:rPr>
        <w:t>АНС</w:t>
      </w:r>
      <w:proofErr w:type="spellEnd"/>
      <w:r w:rsidRPr="001D1C90">
        <w:rPr>
          <w:iCs/>
          <w:lang w:val="uk-UA" w:eastAsia="ar-SA"/>
        </w:rPr>
        <w:t xml:space="preserve"> в системі навантаження. Психосоматика. 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17. Функціональне дозрівання кори і підкіркових утворень мозку.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 xml:space="preserve">Зміст.  Нейрофізіологія адаптація до середовища: </w:t>
      </w:r>
      <w:proofErr w:type="spellStart"/>
      <w:r w:rsidRPr="001D1C90">
        <w:rPr>
          <w:iCs/>
          <w:lang w:val="uk-UA" w:eastAsia="ar-SA"/>
        </w:rPr>
        <w:t>інтелектуально-мнестичної</w:t>
      </w:r>
      <w:proofErr w:type="spellEnd"/>
      <w:r w:rsidRPr="001D1C90">
        <w:rPr>
          <w:iCs/>
          <w:lang w:val="uk-UA" w:eastAsia="ar-SA"/>
        </w:rPr>
        <w:t xml:space="preserve"> діяльності</w:t>
      </w:r>
    </w:p>
    <w:p w:rsidR="006641B4" w:rsidRPr="001D1C90" w:rsidRDefault="006641B4" w:rsidP="006641B4">
      <w:pPr>
        <w:ind w:firstLine="708"/>
        <w:rPr>
          <w:i/>
          <w:iCs/>
          <w:lang w:val="uk-UA" w:eastAsia="ar-SA"/>
        </w:rPr>
      </w:pPr>
      <w:r w:rsidRPr="001D1C90">
        <w:rPr>
          <w:i/>
          <w:iCs/>
          <w:lang w:val="uk-UA" w:eastAsia="ar-SA"/>
        </w:rPr>
        <w:t>Тема 18. Фізіологічна адаптація учнів до умов навчального процесу</w:t>
      </w:r>
    </w:p>
    <w:p w:rsidR="006641B4" w:rsidRPr="001D1C90" w:rsidRDefault="006641B4" w:rsidP="006641B4">
      <w:pPr>
        <w:rPr>
          <w:iCs/>
          <w:lang w:val="uk-UA" w:eastAsia="ar-SA"/>
        </w:rPr>
      </w:pPr>
      <w:r w:rsidRPr="001D1C90">
        <w:rPr>
          <w:iCs/>
          <w:lang w:val="uk-UA" w:eastAsia="ar-SA"/>
        </w:rPr>
        <w:t>Зміст.  Фізіологія навчального процесу та професійного розвитку.</w:t>
      </w:r>
    </w:p>
    <w:p w:rsidR="006641B4" w:rsidRPr="001D1C90" w:rsidRDefault="006641B4" w:rsidP="006641B4">
      <w:pPr>
        <w:rPr>
          <w:lang w:val="uk-UA"/>
        </w:rPr>
      </w:pPr>
    </w:p>
    <w:p w:rsidR="006641B4" w:rsidRDefault="006641B4" w:rsidP="00040B3A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</w:p>
    <w:p w:rsidR="00040B3A" w:rsidRDefault="00040B3A" w:rsidP="00040B3A">
      <w:pPr>
        <w:jc w:val="both"/>
        <w:rPr>
          <w:szCs w:val="28"/>
          <w:lang w:val="uk-UA"/>
        </w:rPr>
      </w:pPr>
    </w:p>
    <w:p w:rsidR="00040B3A" w:rsidRPr="00AA62CB" w:rsidRDefault="00040B3A" w:rsidP="00040B3A">
      <w:pPr>
        <w:jc w:val="both"/>
        <w:rPr>
          <w:szCs w:val="28"/>
        </w:rPr>
      </w:pPr>
    </w:p>
    <w:p w:rsidR="00040B3A" w:rsidRPr="0046323A" w:rsidRDefault="00040B3A" w:rsidP="00040B3A">
      <w:pPr>
        <w:rPr>
          <w:lang w:val="uk-UA"/>
        </w:rPr>
      </w:pPr>
    </w:p>
    <w:p w:rsidR="00040B3A" w:rsidRPr="0046323A" w:rsidRDefault="00040B3A" w:rsidP="00040B3A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040B3A" w:rsidRPr="0046323A" w:rsidRDefault="00040B3A" w:rsidP="00040B3A">
      <w:pPr>
        <w:ind w:firstLine="708"/>
        <w:jc w:val="center"/>
        <w:rPr>
          <w:b/>
          <w:bCs/>
          <w:lang w:val="uk-UA"/>
        </w:rPr>
      </w:pPr>
    </w:p>
    <w:p w:rsidR="00040B3A" w:rsidRPr="004F1AB0" w:rsidRDefault="00040B3A" w:rsidP="00040B3A">
      <w:pPr>
        <w:ind w:firstLine="708"/>
        <w:jc w:val="center"/>
        <w:rPr>
          <w:b/>
          <w:bCs/>
          <w:szCs w:val="28"/>
          <w:lang w:val="uk-UA"/>
        </w:rPr>
      </w:pPr>
      <w:r w:rsidRPr="00A22318">
        <w:rPr>
          <w:b/>
          <w:szCs w:val="28"/>
          <w:lang w:val="uk-UA"/>
        </w:rPr>
        <w:t>Розподіл годин навчальних занять за темами курсу</w:t>
      </w:r>
    </w:p>
    <w:p w:rsidR="00040B3A" w:rsidRDefault="00040B3A" w:rsidP="00040B3A">
      <w:pPr>
        <w:ind w:left="7513" w:hanging="6946"/>
        <w:jc w:val="center"/>
        <w:rPr>
          <w:b/>
          <w:szCs w:val="28"/>
          <w:lang w:val="uk-UA"/>
        </w:rPr>
      </w:pPr>
    </w:p>
    <w:p w:rsidR="00457321" w:rsidRPr="001D1C90" w:rsidRDefault="00457321" w:rsidP="00457321">
      <w:pPr>
        <w:ind w:firstLine="708"/>
        <w:jc w:val="center"/>
        <w:rPr>
          <w:b/>
          <w:bCs/>
          <w:lang w:val="uk-UA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0"/>
        <w:gridCol w:w="891"/>
        <w:gridCol w:w="456"/>
        <w:gridCol w:w="456"/>
        <w:gridCol w:w="625"/>
        <w:gridCol w:w="594"/>
        <w:gridCol w:w="456"/>
        <w:gridCol w:w="891"/>
        <w:gridCol w:w="457"/>
        <w:gridCol w:w="457"/>
        <w:gridCol w:w="625"/>
        <w:gridCol w:w="594"/>
        <w:gridCol w:w="576"/>
      </w:tblGrid>
      <w:tr w:rsidR="00457321" w:rsidRPr="001D1C90" w:rsidTr="00457321">
        <w:trPr>
          <w:cantSplit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Назви розділів і тем</w:t>
            </w:r>
          </w:p>
        </w:tc>
        <w:tc>
          <w:tcPr>
            <w:tcW w:w="38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Кількість годин</w:t>
            </w:r>
          </w:p>
        </w:tc>
      </w:tr>
      <w:tr w:rsidR="00457321" w:rsidRPr="001D1C90" w:rsidTr="00457321">
        <w:trPr>
          <w:cantSplit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18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денна форма</w:t>
            </w: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заочна форма</w:t>
            </w:r>
          </w:p>
        </w:tc>
      </w:tr>
      <w:tr w:rsidR="00457321" w:rsidRPr="001D1C90" w:rsidTr="00457321">
        <w:trPr>
          <w:cantSplit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 xml:space="preserve">усього 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у тому числі</w:t>
            </w:r>
          </w:p>
        </w:tc>
      </w:tr>
      <w:tr w:rsidR="00457321" w:rsidRPr="001D1C90" w:rsidTr="00457321">
        <w:trPr>
          <w:cantSplit/>
        </w:trPr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п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лаб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proofErr w:type="spellStart"/>
            <w:r w:rsidRPr="001D1C90">
              <w:rPr>
                <w:lang w:val="uk-UA"/>
              </w:rPr>
              <w:t>інд</w:t>
            </w:r>
            <w:proofErr w:type="spellEnd"/>
            <w:r w:rsidRPr="001D1C90">
              <w:rPr>
                <w:lang w:val="uk-UA"/>
              </w:rPr>
              <w:t>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с. р.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lang w:val="uk-UA"/>
              </w:rPr>
              <w:t>13</w:t>
            </w:r>
          </w:p>
        </w:tc>
      </w:tr>
      <w:tr w:rsidR="00457321" w:rsidRPr="001D1C90" w:rsidTr="00457321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1.</w:t>
            </w:r>
            <w:r w:rsidRPr="001D1C90">
              <w:rPr>
                <w:lang w:val="uk-UA"/>
              </w:rPr>
              <w:t xml:space="preserve"> Будова та функції  центральної нервової системи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ac"/>
              <w:spacing w:line="240" w:lineRule="auto"/>
              <w:ind w:firstLine="0"/>
              <w:rPr>
                <w:rStyle w:val="FontStyle58"/>
                <w:bCs w:val="0"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/>
                <w:bCs w:val="0"/>
                <w:sz w:val="24"/>
                <w:szCs w:val="24"/>
                <w:lang w:val="uk-UA" w:eastAsia="uk-UA"/>
              </w:rPr>
              <w:t>Тема 1.</w:t>
            </w:r>
            <w:r w:rsidRPr="001D1C90">
              <w:rPr>
                <w:rStyle w:val="FontStyle58"/>
                <w:bCs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D1C90">
              <w:rPr>
                <w:b w:val="0"/>
                <w:bCs w:val="0"/>
                <w:sz w:val="24"/>
                <w:szCs w:val="24"/>
              </w:rPr>
              <w:t>Анатомії</w:t>
            </w:r>
            <w:proofErr w:type="spellEnd"/>
            <w:r w:rsidRPr="001D1C90">
              <w:rPr>
                <w:b w:val="0"/>
                <w:bCs w:val="0"/>
                <w:sz w:val="24"/>
                <w:szCs w:val="24"/>
              </w:rPr>
              <w:t xml:space="preserve"> та </w:t>
            </w:r>
            <w:r w:rsidRPr="001D1C90">
              <w:rPr>
                <w:b w:val="0"/>
                <w:bCs w:val="0"/>
                <w:noProof/>
                <w:snapToGrid w:val="0"/>
                <w:sz w:val="24"/>
                <w:szCs w:val="24"/>
              </w:rPr>
              <w:t>загальні закономірності будови організму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2.</w:t>
            </w:r>
            <w:r w:rsidRPr="001D1C90">
              <w:rPr>
                <w:lang w:val="uk-UA"/>
              </w:rPr>
              <w:t xml:space="preserve"> </w:t>
            </w:r>
            <w:proofErr w:type="spellStart"/>
            <w:r w:rsidRPr="001D1C90">
              <w:rPr>
                <w:bCs/>
              </w:rPr>
              <w:t>Загальні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уяви</w:t>
            </w:r>
            <w:proofErr w:type="spellEnd"/>
            <w:r w:rsidRPr="001D1C90">
              <w:rPr>
                <w:bCs/>
              </w:rPr>
              <w:t xml:space="preserve"> про </w:t>
            </w:r>
            <w:proofErr w:type="spellStart"/>
            <w:r w:rsidRPr="001D1C90">
              <w:rPr>
                <w:bCs/>
              </w:rPr>
              <w:t>будову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нервової</w:t>
            </w:r>
            <w:proofErr w:type="spellEnd"/>
            <w:r w:rsidRPr="001D1C90">
              <w:rPr>
                <w:bCs/>
              </w:rPr>
              <w:t xml:space="preserve"> </w:t>
            </w:r>
            <w:proofErr w:type="spellStart"/>
            <w:r w:rsidRPr="001D1C90">
              <w:rPr>
                <w:bCs/>
              </w:rPr>
              <w:t>системи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3. </w:t>
            </w:r>
            <w:proofErr w:type="spellStart"/>
            <w:r w:rsidRPr="001D1C90">
              <w:t>Мікроструктура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нервової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4. </w:t>
            </w:r>
            <w:r w:rsidRPr="001D1C90">
              <w:t xml:space="preserve">Будова та </w:t>
            </w:r>
            <w:proofErr w:type="spellStart"/>
            <w:r w:rsidRPr="001D1C90">
              <w:t>функції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центральної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нервової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5.</w:t>
            </w:r>
            <w:r w:rsidRPr="001D1C90">
              <w:rPr>
                <w:noProof/>
                <w:snapToGrid w:val="0"/>
                <w:w w:val="102"/>
              </w:rPr>
              <w:t xml:space="preserve"> Спинний мозок. </w:t>
            </w:r>
            <w:r w:rsidRPr="001D1C90">
              <w:rPr>
                <w:noProof/>
                <w:snapToGrid w:val="0"/>
                <w:w w:val="101"/>
              </w:rPr>
              <w:t>Будова і функції головного мозку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lang w:val="uk-UA"/>
              </w:rPr>
              <w:t>Разом за розділом</w:t>
            </w:r>
            <w:r w:rsidRPr="001D1C90">
              <w:rPr>
                <w:b/>
                <w:bCs/>
                <w:lang w:val="uk-UA"/>
              </w:rPr>
              <w:t xml:space="preserve"> </w:t>
            </w:r>
            <w:r w:rsidRPr="001D1C90">
              <w:rPr>
                <w:lang w:val="uk-UA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52</w:t>
            </w:r>
          </w:p>
        </w:tc>
      </w:tr>
      <w:tr w:rsidR="00457321" w:rsidRPr="001D1C90" w:rsidTr="00457321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t>Розділ 2.</w:t>
            </w:r>
            <w:r w:rsidRPr="001D1C90">
              <w:rPr>
                <w:lang w:val="uk-UA"/>
              </w:rPr>
              <w:t xml:space="preserve"> Фізіологія організації вищої нервової діяльності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6.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1"/>
                <w:lang w:val="uk-UA"/>
              </w:rPr>
              <w:t>Енергетичний блок мозку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7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proofErr w:type="spellStart"/>
            <w:r w:rsidRPr="001D1C90">
              <w:t>Мотиваційний</w:t>
            </w:r>
            <w:proofErr w:type="spellEnd"/>
            <w:r w:rsidRPr="001D1C90">
              <w:t xml:space="preserve">  блок </w:t>
            </w:r>
            <w:proofErr w:type="spellStart"/>
            <w:r w:rsidRPr="001D1C90">
              <w:t>мозоку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t>Тема 8.</w:t>
            </w:r>
            <w:r w:rsidRPr="001D1C90">
              <w:t xml:space="preserve"> </w:t>
            </w:r>
            <w:r w:rsidRPr="001D1C90">
              <w:rPr>
                <w:lang w:val="uk-UA"/>
              </w:rPr>
              <w:t xml:space="preserve">Основні поняття та принципи вищої нервової діяльності.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13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9.</w:t>
            </w:r>
            <w:r w:rsidRPr="001D1C90">
              <w:rPr>
                <w:b/>
                <w:lang w:val="uk-UA"/>
              </w:rPr>
              <w:t xml:space="preserve"> </w:t>
            </w:r>
            <w:r w:rsidRPr="001D1C90">
              <w:rPr>
                <w:lang w:val="uk-UA"/>
              </w:rPr>
              <w:t>Функціональна організація мозку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13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>Разом за розділом 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106</w:t>
            </w:r>
          </w:p>
        </w:tc>
      </w:tr>
      <w:tr w:rsidR="00457321" w:rsidRPr="001D1C90" w:rsidTr="00457321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center"/>
              <w:rPr>
                <w:lang w:val="uk-UA"/>
              </w:rPr>
            </w:pPr>
            <w:r w:rsidRPr="001D1C90">
              <w:rPr>
                <w:b/>
                <w:bCs/>
                <w:lang w:val="uk-UA"/>
              </w:rPr>
              <w:lastRenderedPageBreak/>
              <w:t>Розділ 3.</w:t>
            </w:r>
            <w:r w:rsidRPr="001D1C90">
              <w:rPr>
                <w:lang w:val="uk-UA"/>
              </w:rPr>
              <w:t xml:space="preserve"> Онтогенез біологічних систем організму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10.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1"/>
                <w:lang w:val="uk-UA"/>
              </w:rPr>
              <w:t>Людина як цілісна біологічна система.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C90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11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r w:rsidRPr="001D1C90">
              <w:t>Онтогенез.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t>Тема 12.</w:t>
            </w:r>
            <w:r w:rsidRPr="001D1C90">
              <w:t xml:space="preserve"> </w:t>
            </w:r>
            <w:r w:rsidRPr="001D1C90">
              <w:rPr>
                <w:lang w:val="uk-UA"/>
              </w:rPr>
              <w:t>Вікові особливості фізіології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13.</w:t>
            </w:r>
            <w:r w:rsidRPr="001D1C90">
              <w:rPr>
                <w:b/>
                <w:lang w:val="uk-UA"/>
              </w:rPr>
              <w:t xml:space="preserve"> </w:t>
            </w:r>
            <w:r w:rsidRPr="001D1C90">
              <w:rPr>
                <w:lang w:val="uk-UA"/>
              </w:rPr>
              <w:t xml:space="preserve">Вікова фізіологія регулюючих систем та </w:t>
            </w:r>
            <w:proofErr w:type="spellStart"/>
            <w:r w:rsidRPr="001D1C90">
              <w:rPr>
                <w:lang w:val="uk-UA"/>
              </w:rPr>
              <w:t>организації</w:t>
            </w:r>
            <w:proofErr w:type="spellEnd"/>
            <w:r w:rsidRPr="001D1C90">
              <w:rPr>
                <w:lang w:val="uk-UA"/>
              </w:rPr>
              <w:t xml:space="preserve"> поведінки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 xml:space="preserve">Тема 14. </w:t>
            </w:r>
            <w:r w:rsidRPr="001D1C90">
              <w:rPr>
                <w:bCs/>
                <w:lang w:val="uk-UA"/>
              </w:rPr>
              <w:t>Вікова фізіологія ендокринної та імунної систем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457321" w:rsidRPr="001D1C90" w:rsidTr="0045732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b/>
                <w:sz w:val="24"/>
                <w:szCs w:val="24"/>
                <w:lang w:val="uk-UA"/>
              </w:rPr>
              <w:t>Розділ 4</w:t>
            </w:r>
            <w:r w:rsidRPr="001D1C90">
              <w:rPr>
                <w:sz w:val="24"/>
                <w:szCs w:val="24"/>
                <w:lang w:val="uk-UA"/>
              </w:rPr>
              <w:t>. Розвиток вищих психічних функцій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jc w:val="both"/>
              <w:rPr>
                <w:rStyle w:val="FontStyle58"/>
                <w:b w:val="0"/>
                <w:i/>
                <w:lang w:val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 xml:space="preserve">Тема 15. </w:t>
            </w:r>
            <w:r w:rsidRPr="001D1C90">
              <w:t xml:space="preserve"> </w:t>
            </w:r>
            <w:r w:rsidRPr="001D1C90">
              <w:rPr>
                <w:noProof/>
                <w:snapToGrid w:val="0"/>
                <w:w w:val="102"/>
              </w:rPr>
              <w:t>Вікова фізіологія системи опорно-рухового апарату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eastAsia="uk-UA"/>
              </w:rPr>
            </w:pPr>
            <w:r w:rsidRPr="001D1C90">
              <w:rPr>
                <w:rStyle w:val="FontStyle58"/>
                <w:bCs/>
                <w:lang w:val="uk-UA" w:eastAsia="uk-UA"/>
              </w:rPr>
              <w:t>Тема 16</w:t>
            </w:r>
            <w:r w:rsidRPr="001D1C90">
              <w:rPr>
                <w:rStyle w:val="FontStyle58"/>
                <w:bCs/>
                <w:lang w:eastAsia="uk-UA"/>
              </w:rPr>
              <w:t xml:space="preserve">. </w:t>
            </w:r>
            <w:r w:rsidRPr="001D1C90">
              <w:rPr>
                <w:noProof/>
                <w:snapToGrid w:val="0"/>
                <w:w w:val="102"/>
              </w:rPr>
              <w:t>Вікова фізіологія системи кровообігу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b/>
                <w:bCs/>
                <w:lang w:val="uk-UA"/>
              </w:rPr>
            </w:pPr>
            <w:r w:rsidRPr="001D1C90">
              <w:rPr>
                <w:b/>
                <w:bCs/>
                <w:lang w:val="uk-UA"/>
              </w:rPr>
              <w:t>Тема 17.</w:t>
            </w:r>
            <w:r w:rsidRPr="001D1C90">
              <w:t xml:space="preserve"> </w:t>
            </w:r>
            <w:proofErr w:type="spellStart"/>
            <w:r w:rsidRPr="001D1C90">
              <w:t>Вікова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фізіологія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системи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кровообігу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tabs>
                <w:tab w:val="left" w:pos="360"/>
              </w:tabs>
              <w:jc w:val="both"/>
              <w:rPr>
                <w:rStyle w:val="FontStyle58"/>
                <w:bCs/>
                <w:lang w:val="uk-UA" w:eastAsia="uk-UA"/>
              </w:rPr>
            </w:pPr>
            <w:r w:rsidRPr="001D1C90">
              <w:rPr>
                <w:b/>
                <w:bCs/>
                <w:lang w:val="uk-UA"/>
              </w:rPr>
              <w:t>Тема 18.</w:t>
            </w:r>
            <w:r w:rsidRPr="001D1C90">
              <w:t xml:space="preserve"> </w:t>
            </w:r>
            <w:proofErr w:type="spellStart"/>
            <w:r w:rsidRPr="001D1C90">
              <w:t>Фізіологічна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адаптація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учні</w:t>
            </w:r>
            <w:proofErr w:type="gramStart"/>
            <w:r w:rsidRPr="001D1C90">
              <w:t>в</w:t>
            </w:r>
            <w:proofErr w:type="spellEnd"/>
            <w:proofErr w:type="gramEnd"/>
            <w:r w:rsidRPr="001D1C90">
              <w:t xml:space="preserve"> до умов </w:t>
            </w:r>
            <w:proofErr w:type="spellStart"/>
            <w:r w:rsidRPr="001D1C90">
              <w:t>навчального</w:t>
            </w:r>
            <w:proofErr w:type="spellEnd"/>
            <w:r w:rsidRPr="001D1C90">
              <w:t xml:space="preserve"> </w:t>
            </w:r>
            <w:proofErr w:type="spellStart"/>
            <w:r w:rsidRPr="001D1C90">
              <w:t>процесу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1C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D1C90">
              <w:rPr>
                <w:sz w:val="24"/>
                <w:szCs w:val="24"/>
                <w:lang w:val="uk-UA"/>
              </w:rPr>
              <w:t>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16"/>
              <w:widowControl/>
              <w:spacing w:line="240" w:lineRule="auto"/>
              <w:jc w:val="left"/>
              <w:rPr>
                <w:rStyle w:val="FontStyle58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8"/>
                <w:bCs/>
                <w:sz w:val="24"/>
                <w:szCs w:val="24"/>
                <w:lang w:val="uk-UA" w:eastAsia="uk-UA"/>
              </w:rPr>
              <w:t>Разом за змістовим модулем 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  <w:proofErr w:type="spellStart"/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38</w:t>
            </w:r>
          </w:p>
        </w:tc>
      </w:tr>
      <w:tr w:rsidR="00457321" w:rsidRPr="001D1C90" w:rsidTr="0045732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21" w:rsidRPr="001D1C90" w:rsidRDefault="00457321" w:rsidP="00CE2EED">
            <w:pPr>
              <w:pStyle w:val="Style39"/>
              <w:widowControl/>
              <w:spacing w:line="240" w:lineRule="auto"/>
              <w:jc w:val="left"/>
              <w:rPr>
                <w:rStyle w:val="FontStyle50"/>
                <w:bCs/>
                <w:sz w:val="24"/>
                <w:szCs w:val="24"/>
                <w:lang w:val="uk-UA" w:eastAsia="uk-UA"/>
              </w:rPr>
            </w:pPr>
            <w:r w:rsidRPr="001D1C90">
              <w:rPr>
                <w:rStyle w:val="FontStyle50"/>
                <w:bCs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D1C90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21" w:rsidRPr="001D1C90" w:rsidRDefault="00457321" w:rsidP="00CE2EED">
            <w:pPr>
              <w:pStyle w:val="Style25"/>
              <w:widowControl/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D1C90">
              <w:rPr>
                <w:b/>
                <w:bCs/>
                <w:sz w:val="24"/>
                <w:szCs w:val="24"/>
                <w:lang w:val="uk-UA"/>
              </w:rPr>
              <w:t>78</w:t>
            </w:r>
          </w:p>
        </w:tc>
      </w:tr>
    </w:tbl>
    <w:p w:rsidR="00457321" w:rsidRPr="001D1C90" w:rsidRDefault="00457321" w:rsidP="00457321">
      <w:pPr>
        <w:jc w:val="center"/>
        <w:rPr>
          <w:b/>
          <w:i/>
          <w:lang w:val="uk-UA"/>
        </w:rPr>
      </w:pPr>
    </w:p>
    <w:p w:rsidR="00040B3A" w:rsidRPr="0046323A" w:rsidRDefault="00040B3A" w:rsidP="00040B3A">
      <w:pPr>
        <w:rPr>
          <w:b/>
          <w:i/>
          <w:lang w:val="uk-UA"/>
        </w:rPr>
      </w:pPr>
    </w:p>
    <w:p w:rsidR="00040B3A" w:rsidRDefault="00040B3A" w:rsidP="00040B3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:rsidR="00457321" w:rsidRDefault="00457321" w:rsidP="00040B3A">
      <w:pPr>
        <w:ind w:left="7513" w:hanging="6946"/>
        <w:jc w:val="center"/>
        <w:rPr>
          <w:b/>
          <w:bCs/>
          <w:lang w:val="uk-UA"/>
        </w:rPr>
      </w:pPr>
    </w:p>
    <w:p w:rsidR="00457321" w:rsidRDefault="00457321" w:rsidP="00457321">
      <w:pPr>
        <w:ind w:left="7513" w:hanging="6946"/>
        <w:jc w:val="center"/>
        <w:rPr>
          <w:b/>
          <w:bCs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8"/>
        <w:gridCol w:w="850"/>
        <w:gridCol w:w="993"/>
      </w:tblGrid>
      <w:tr w:rsidR="00457321" w:rsidRPr="008A5B1B" w:rsidTr="00CE2EED">
        <w:tc>
          <w:tcPr>
            <w:tcW w:w="709" w:type="dxa"/>
            <w:vMerge w:val="restart"/>
            <w:shd w:val="clear" w:color="auto" w:fill="auto"/>
          </w:tcPr>
          <w:p w:rsidR="00457321" w:rsidRPr="008A5B1B" w:rsidRDefault="00457321" w:rsidP="00CE2EED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457321" w:rsidRPr="008A5B1B" w:rsidRDefault="00457321" w:rsidP="00CE2EED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  <w:r>
              <w:rPr>
                <w:lang w:val="uk-UA"/>
              </w:rPr>
              <w:t xml:space="preserve"> </w:t>
            </w:r>
            <w:r w:rsidRPr="008A5B1B">
              <w:rPr>
                <w:lang w:val="uk-UA"/>
              </w:rPr>
              <w:t>годин</w:t>
            </w:r>
          </w:p>
        </w:tc>
      </w:tr>
      <w:tr w:rsidR="00457321" w:rsidRPr="008A5B1B" w:rsidTr="00CE2EED">
        <w:tc>
          <w:tcPr>
            <w:tcW w:w="709" w:type="dxa"/>
            <w:vMerge/>
            <w:shd w:val="clear" w:color="auto" w:fill="auto"/>
          </w:tcPr>
          <w:p w:rsidR="00457321" w:rsidRPr="008A5B1B" w:rsidRDefault="00457321" w:rsidP="00CE2EED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993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57321" w:rsidRPr="00030BA8" w:rsidRDefault="00457321" w:rsidP="00CE2EED">
            <w:pPr>
              <w:rPr>
                <w:color w:val="000000"/>
                <w:lang w:val="uk-UA"/>
              </w:rPr>
            </w:pPr>
            <w:r w:rsidRPr="00030BA8">
              <w:rPr>
                <w:bCs/>
                <w:noProof/>
                <w:snapToGrid w:val="0"/>
                <w:lang w:val="uk-UA"/>
              </w:rPr>
              <w:t>Структура нервової системи</w:t>
            </w:r>
            <w:r w:rsidRPr="00030BA8">
              <w:rPr>
                <w:b/>
                <w:noProof/>
                <w:snapToGrid w:val="0"/>
                <w:lang w:val="uk-UA"/>
              </w:rPr>
              <w:t xml:space="preserve"> . </w:t>
            </w:r>
            <w:r w:rsidRPr="00030BA8">
              <w:rPr>
                <w:lang w:val="uk-UA"/>
              </w:rPr>
              <w:t>Анатомічні методи вивчення людини.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457321" w:rsidRPr="008F4041" w:rsidRDefault="00457321" w:rsidP="00CE2EED">
            <w:pPr>
              <w:jc w:val="both"/>
              <w:rPr>
                <w:lang w:val="uk-UA"/>
              </w:rPr>
            </w:pPr>
            <w:r w:rsidRPr="00A97D76">
              <w:t xml:space="preserve">Будова та </w:t>
            </w:r>
            <w:proofErr w:type="spellStart"/>
            <w:r w:rsidRPr="00A97D76">
              <w:t>функції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центральної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нервової</w:t>
            </w:r>
            <w:proofErr w:type="spellEnd"/>
            <w:r w:rsidRPr="00A97D76">
              <w:t xml:space="preserve"> </w:t>
            </w:r>
            <w:proofErr w:type="spellStart"/>
            <w:r w:rsidRPr="00A97D76">
              <w:t>системи</w:t>
            </w:r>
            <w:proofErr w:type="spellEnd"/>
            <w:r>
              <w:t xml:space="preserve">. Схема </w:t>
            </w:r>
            <w:proofErr w:type="spellStart"/>
            <w:r>
              <w:t>будови</w:t>
            </w:r>
            <w:proofErr w:type="spellEnd"/>
            <w:r>
              <w:t xml:space="preserve"> </w:t>
            </w:r>
            <w:proofErr w:type="spellStart"/>
            <w:r>
              <w:t>нервової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7088" w:type="dxa"/>
            <w:shd w:val="clear" w:color="auto" w:fill="auto"/>
          </w:tcPr>
          <w:p w:rsidR="00457321" w:rsidRPr="0059731A" w:rsidRDefault="00457321" w:rsidP="00CE2EED">
            <w:pPr>
              <w:jc w:val="both"/>
              <w:rPr>
                <w:bCs/>
                <w:color w:val="000000"/>
                <w:lang w:val="uk-UA"/>
              </w:rPr>
            </w:pPr>
            <w:r>
              <w:t xml:space="preserve">Схема </w:t>
            </w:r>
            <w:proofErr w:type="spellStart"/>
            <w:r>
              <w:t>будови</w:t>
            </w:r>
            <w:proofErr w:type="spellEnd"/>
            <w:r>
              <w:t xml:space="preserve"> головного </w:t>
            </w:r>
            <w:proofErr w:type="spellStart"/>
            <w:r>
              <w:t>мозку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Pr="0059731A" w:rsidRDefault="00457321" w:rsidP="00CE2EED">
            <w:pPr>
              <w:jc w:val="both"/>
              <w:rPr>
                <w:lang w:val="uk-UA"/>
              </w:rPr>
            </w:pPr>
            <w:r>
              <w:t xml:space="preserve">Схема </w:t>
            </w:r>
            <w:proofErr w:type="spellStart"/>
            <w:r>
              <w:t>зовнішньої</w:t>
            </w:r>
            <w:proofErr w:type="spellEnd"/>
            <w:r>
              <w:t xml:space="preserve"> </w:t>
            </w:r>
            <w:proofErr w:type="spellStart"/>
            <w:r>
              <w:t>будови</w:t>
            </w:r>
            <w:proofErr w:type="spellEnd"/>
            <w:r>
              <w:t xml:space="preserve"> </w:t>
            </w:r>
            <w:proofErr w:type="gramStart"/>
            <w:r>
              <w:t>спинного</w:t>
            </w:r>
            <w:proofErr w:type="gramEnd"/>
            <w:r>
              <w:t xml:space="preserve"> </w:t>
            </w:r>
            <w:proofErr w:type="spellStart"/>
            <w:r>
              <w:t>мозку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Pr="0059731A" w:rsidRDefault="00457321" w:rsidP="00CE2EED">
            <w:pPr>
              <w:jc w:val="both"/>
              <w:rPr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 xml:space="preserve">Сенсорні системи. </w:t>
            </w:r>
            <w:r>
              <w:t xml:space="preserve">Схема </w:t>
            </w:r>
            <w:r>
              <w:rPr>
                <w:noProof/>
                <w:snapToGrid w:val="0"/>
              </w:rPr>
              <w:t>ока</w:t>
            </w:r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Pr="0059731A" w:rsidRDefault="00457321" w:rsidP="00CE2EED">
            <w:pPr>
              <w:jc w:val="both"/>
              <w:rPr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>Сенсорні системи.</w:t>
            </w:r>
            <w:r>
              <w:t xml:space="preserve"> Схема </w:t>
            </w:r>
            <w:r>
              <w:rPr>
                <w:noProof/>
                <w:snapToGrid w:val="0"/>
              </w:rPr>
              <w:t>будови органу слуху та рівноваги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Default="00457321" w:rsidP="00CE2EED">
            <w:pPr>
              <w:rPr>
                <w:bCs/>
                <w:color w:val="000000"/>
                <w:lang w:val="uk-UA"/>
              </w:rPr>
            </w:pPr>
            <w:r>
              <w:rPr>
                <w:noProof/>
                <w:snapToGrid w:val="0"/>
                <w:w w:val="101"/>
                <w:lang w:val="uk-UA"/>
              </w:rPr>
              <w:t>Сенсорні системи.</w:t>
            </w:r>
            <w:r>
              <w:t xml:space="preserve"> Схема </w:t>
            </w:r>
            <w:proofErr w:type="spellStart"/>
            <w:r>
              <w:t>смакових</w:t>
            </w:r>
            <w:proofErr w:type="spellEnd"/>
            <w:r>
              <w:t xml:space="preserve"> </w:t>
            </w:r>
            <w:proofErr w:type="spellStart"/>
            <w:r>
              <w:t>полів</w:t>
            </w:r>
            <w:proofErr w:type="spellEnd"/>
            <w:r>
              <w:t xml:space="preserve"> </w:t>
            </w:r>
            <w:proofErr w:type="spellStart"/>
            <w:r>
              <w:t>язику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Pr="00A97D76" w:rsidRDefault="00457321" w:rsidP="00CE2EED">
            <w:r w:rsidRPr="00B904D9">
              <w:rPr>
                <w:noProof/>
              </w:rPr>
              <w:t>Зовнішня будова кори великих півкуль головного мозку.</w:t>
            </w:r>
          </w:p>
        </w:tc>
        <w:tc>
          <w:tcPr>
            <w:tcW w:w="850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Pr="00A97D76" w:rsidRDefault="00457321" w:rsidP="00CE2EED">
            <w:pPr>
              <w:tabs>
                <w:tab w:val="left" w:pos="567"/>
              </w:tabs>
              <w:snapToGrid w:val="0"/>
              <w:jc w:val="both"/>
            </w:pPr>
            <w:r w:rsidRPr="00B904D9">
              <w:rPr>
                <w:noProof/>
              </w:rPr>
              <w:t>Порожнини головного мозку. Ліквор, його значення.</w:t>
            </w:r>
          </w:p>
        </w:tc>
        <w:tc>
          <w:tcPr>
            <w:tcW w:w="850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57321" w:rsidRDefault="00457321" w:rsidP="00CE2EED">
            <w:pPr>
              <w:jc w:val="both"/>
              <w:rPr>
                <w:bCs/>
                <w:color w:val="000000"/>
                <w:lang w:val="uk-UA"/>
              </w:rPr>
            </w:pPr>
            <w:r w:rsidRPr="00B5272C">
              <w:rPr>
                <w:noProof/>
                <w:lang w:val="uk-UA"/>
              </w:rPr>
              <w:t>Предмет та задачи фізіології вищої нервової діяльності</w:t>
            </w:r>
          </w:p>
        </w:tc>
        <w:tc>
          <w:tcPr>
            <w:tcW w:w="850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457321" w:rsidRPr="00A97D76" w:rsidRDefault="00457321" w:rsidP="00CE2EED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Людина як цілісна біологічна система. Функціональна організація мозком.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457321" w:rsidRPr="00EB579E" w:rsidRDefault="00457321" w:rsidP="00CE2EED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Онтогенез. Основні закономірності росту і розвитку організму людини.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457321" w:rsidRPr="004A79C7" w:rsidRDefault="00457321" w:rsidP="00CE2EED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Вікові особливості фізіологічних процесів. Вікова фізіологія регулюючих систем і сенсорних систем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457321" w:rsidRPr="00EB579E" w:rsidRDefault="00457321" w:rsidP="00CE2EED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дихання</w:t>
            </w:r>
          </w:p>
          <w:p w:rsidR="00457321" w:rsidRPr="00EB579E" w:rsidRDefault="00457321" w:rsidP="00CE2EED">
            <w:pPr>
              <w:tabs>
                <w:tab w:val="left" w:pos="567"/>
              </w:tabs>
              <w:snapToGrid w:val="0"/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травлення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457321" w:rsidRPr="00EB579E" w:rsidRDefault="00457321" w:rsidP="00CE2EED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Вікова фізіологія системи опорно-рухового апарату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457321" w:rsidRPr="00EB579E" w:rsidRDefault="00457321" w:rsidP="00CE2EED">
            <w:pPr>
              <w:jc w:val="both"/>
              <w:rPr>
                <w:lang w:val="uk-UA"/>
              </w:rPr>
            </w:pPr>
            <w:r w:rsidRPr="00EB579E">
              <w:rPr>
                <w:lang w:val="uk-UA"/>
              </w:rPr>
              <w:t>Фізіологічна адаптація учнів до умов навчального процесу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</w:tr>
      <w:tr w:rsidR="00457321" w:rsidTr="00CE2EED">
        <w:tc>
          <w:tcPr>
            <w:tcW w:w="709" w:type="dxa"/>
            <w:shd w:val="clear" w:color="auto" w:fill="auto"/>
          </w:tcPr>
          <w:p w:rsidR="00457321" w:rsidRDefault="00457321" w:rsidP="00CE2EED">
            <w:pPr>
              <w:jc w:val="center"/>
              <w:rPr>
                <w:lang w:val="uk-UA"/>
              </w:rPr>
            </w:pPr>
          </w:p>
        </w:tc>
        <w:tc>
          <w:tcPr>
            <w:tcW w:w="7088" w:type="dxa"/>
            <w:shd w:val="clear" w:color="auto" w:fill="auto"/>
          </w:tcPr>
          <w:p w:rsidR="00457321" w:rsidRPr="00A758F6" w:rsidRDefault="00457321" w:rsidP="00CE2EED">
            <w:pPr>
              <w:jc w:val="both"/>
              <w:rPr>
                <w:b/>
                <w:lang w:val="uk-UA"/>
              </w:rPr>
            </w:pPr>
            <w:r w:rsidRPr="00A758F6">
              <w:rPr>
                <w:b/>
                <w:lang w:val="uk-UA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457321" w:rsidRPr="008A5B1B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993" w:type="dxa"/>
          </w:tcPr>
          <w:p w:rsidR="00457321" w:rsidRDefault="00457321" w:rsidP="00CE2E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457321" w:rsidRDefault="00457321" w:rsidP="00457321">
      <w:pPr>
        <w:ind w:left="7513" w:hanging="6946"/>
        <w:jc w:val="center"/>
        <w:rPr>
          <w:bCs/>
          <w:lang w:val="uk-UA"/>
        </w:rPr>
      </w:pPr>
    </w:p>
    <w:p w:rsidR="00040B3A" w:rsidRPr="0046323A" w:rsidRDefault="00040B3A" w:rsidP="00040B3A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040B3A" w:rsidRPr="00A22318" w:rsidRDefault="00040B3A" w:rsidP="00040B3A">
      <w:pPr>
        <w:rPr>
          <w:b/>
          <w:szCs w:val="28"/>
          <w:lang w:val="uk-UA"/>
        </w:rPr>
      </w:pPr>
      <w:bookmarkStart w:id="0" w:name="_Hlk149819761"/>
    </w:p>
    <w:p w:rsidR="00040B3A" w:rsidRPr="00A22318" w:rsidRDefault="00040B3A" w:rsidP="00040B3A">
      <w:pPr>
        <w:ind w:left="7513" w:hanging="6946"/>
        <w:jc w:val="center"/>
        <w:rPr>
          <w:b/>
          <w:szCs w:val="28"/>
          <w:lang w:val="uk-UA"/>
        </w:rPr>
      </w:pPr>
      <w:r w:rsidRPr="00A22318">
        <w:rPr>
          <w:b/>
          <w:szCs w:val="28"/>
          <w:lang w:val="uk-UA"/>
        </w:rPr>
        <w:t>Самостійна робота здобувачів вищої освіти</w:t>
      </w:r>
    </w:p>
    <w:p w:rsidR="00040B3A" w:rsidRDefault="00040B3A" w:rsidP="00040B3A">
      <w:pPr>
        <w:ind w:left="7513" w:hanging="6946"/>
        <w:jc w:val="center"/>
        <w:rPr>
          <w:b/>
          <w:szCs w:val="28"/>
          <w:lang w:val="uk-UA"/>
        </w:rPr>
      </w:pPr>
    </w:p>
    <w:p w:rsidR="00457321" w:rsidRPr="00A22318" w:rsidRDefault="00457321" w:rsidP="00040B3A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5224"/>
        <w:gridCol w:w="1084"/>
        <w:gridCol w:w="1084"/>
      </w:tblGrid>
      <w:tr w:rsidR="00040B3A" w:rsidRPr="001B1C85" w:rsidTr="00D447B4">
        <w:trPr>
          <w:trHeight w:val="323"/>
        </w:trPr>
        <w:tc>
          <w:tcPr>
            <w:tcW w:w="1038" w:type="pct"/>
            <w:vMerge w:val="restart"/>
            <w:shd w:val="clear" w:color="auto" w:fill="auto"/>
            <w:vAlign w:val="center"/>
          </w:tcPr>
          <w:p w:rsidR="00040B3A" w:rsidRPr="001B1C85" w:rsidRDefault="00040B3A" w:rsidP="00D447B4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організації самостійної роботи</w:t>
            </w:r>
          </w:p>
        </w:tc>
        <w:tc>
          <w:tcPr>
            <w:tcW w:w="2800" w:type="pct"/>
            <w:vMerge w:val="restart"/>
            <w:shd w:val="clear" w:color="auto" w:fill="auto"/>
            <w:vAlign w:val="center"/>
          </w:tcPr>
          <w:p w:rsidR="00040B3A" w:rsidRPr="001B1C85" w:rsidRDefault="00040B3A" w:rsidP="00D447B4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Форми виконання самостійної роботи</w:t>
            </w:r>
          </w:p>
        </w:tc>
        <w:tc>
          <w:tcPr>
            <w:tcW w:w="1162" w:type="pct"/>
            <w:gridSpan w:val="2"/>
            <w:shd w:val="clear" w:color="auto" w:fill="auto"/>
          </w:tcPr>
          <w:p w:rsidR="00040B3A" w:rsidRPr="001B1C85" w:rsidRDefault="00040B3A" w:rsidP="00D447B4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Кількість годин</w:t>
            </w:r>
          </w:p>
        </w:tc>
      </w:tr>
      <w:tr w:rsidR="00040B3A" w:rsidRPr="001B1C85" w:rsidTr="00D447B4">
        <w:trPr>
          <w:trHeight w:val="322"/>
        </w:trPr>
        <w:tc>
          <w:tcPr>
            <w:tcW w:w="1038" w:type="pct"/>
            <w:vMerge/>
            <w:shd w:val="clear" w:color="auto" w:fill="auto"/>
            <w:vAlign w:val="center"/>
          </w:tcPr>
          <w:p w:rsidR="00040B3A" w:rsidRPr="001B1C85" w:rsidRDefault="00040B3A" w:rsidP="00D447B4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vMerge/>
            <w:shd w:val="clear" w:color="auto" w:fill="auto"/>
            <w:vAlign w:val="center"/>
          </w:tcPr>
          <w:p w:rsidR="00040B3A" w:rsidRPr="001B1C85" w:rsidRDefault="00040B3A" w:rsidP="00D447B4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581" w:type="pct"/>
            <w:shd w:val="clear" w:color="auto" w:fill="auto"/>
          </w:tcPr>
          <w:p w:rsidR="00040B3A" w:rsidRPr="00224549" w:rsidRDefault="00040B3A" w:rsidP="00D447B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денна</w:t>
            </w:r>
          </w:p>
        </w:tc>
        <w:tc>
          <w:tcPr>
            <w:tcW w:w="581" w:type="pct"/>
            <w:shd w:val="clear" w:color="auto" w:fill="auto"/>
          </w:tcPr>
          <w:p w:rsidR="00040B3A" w:rsidRPr="00224549" w:rsidRDefault="00040B3A" w:rsidP="00D447B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</w:t>
            </w:r>
          </w:p>
        </w:tc>
      </w:tr>
      <w:tr w:rsidR="00040B3A" w:rsidRPr="001B1C85" w:rsidTr="00D447B4">
        <w:trPr>
          <w:trHeight w:val="105"/>
        </w:trPr>
        <w:tc>
          <w:tcPr>
            <w:tcW w:w="1038" w:type="pct"/>
            <w:vMerge w:val="restart"/>
            <w:shd w:val="clear" w:color="auto" w:fill="auto"/>
            <w:vAlign w:val="center"/>
          </w:tcPr>
          <w:p w:rsidR="00040B3A" w:rsidRPr="001B1C85" w:rsidRDefault="00040B3A" w:rsidP="00D447B4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Підготовка до лекції та практичного заняття</w:t>
            </w:r>
          </w:p>
        </w:tc>
        <w:tc>
          <w:tcPr>
            <w:tcW w:w="2800" w:type="pct"/>
            <w:shd w:val="clear" w:color="auto" w:fill="auto"/>
            <w:vAlign w:val="center"/>
          </w:tcPr>
          <w:p w:rsidR="00040B3A" w:rsidRPr="001B1C85" w:rsidRDefault="00040B3A" w:rsidP="0076542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Опрацювання конспекту лекцій (робочого зошиту), джерел навчальної інформації (навчальної літератури) за темою та додаткової літератури (</w:t>
            </w:r>
            <w:r w:rsidR="00765423">
              <w:rPr>
                <w:color w:val="000000"/>
                <w:szCs w:val="28"/>
                <w:lang w:val="uk-UA"/>
              </w:rPr>
              <w:t>18</w:t>
            </w:r>
            <w:r w:rsidRPr="001B1C85">
              <w:rPr>
                <w:color w:val="000000"/>
                <w:szCs w:val="28"/>
                <w:lang w:val="uk-UA"/>
              </w:rPr>
              <w:t xml:space="preserve"> лекцій по 0,5 години)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D447B4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D447B4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</w:tr>
      <w:tr w:rsidR="00040B3A" w:rsidRPr="001B1C85" w:rsidTr="00D447B4">
        <w:trPr>
          <w:trHeight w:val="105"/>
        </w:trPr>
        <w:tc>
          <w:tcPr>
            <w:tcW w:w="1038" w:type="pct"/>
            <w:vMerge/>
            <w:shd w:val="clear" w:color="auto" w:fill="auto"/>
            <w:vAlign w:val="center"/>
          </w:tcPr>
          <w:p w:rsidR="00040B3A" w:rsidRPr="001B1C85" w:rsidRDefault="00040B3A" w:rsidP="00D447B4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:rsidR="00040B3A" w:rsidRPr="001B1C85" w:rsidRDefault="00040B3A" w:rsidP="00765423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Складання тлумачного словника англійською мовою за темою лекції (</w:t>
            </w:r>
            <w:r w:rsidR="00765423">
              <w:rPr>
                <w:color w:val="000000"/>
                <w:szCs w:val="28"/>
                <w:lang w:val="uk-UA"/>
              </w:rPr>
              <w:t>18</w:t>
            </w:r>
            <w:r w:rsidRPr="001B1C85">
              <w:rPr>
                <w:color w:val="000000"/>
                <w:szCs w:val="28"/>
                <w:lang w:val="uk-UA"/>
              </w:rPr>
              <w:t xml:space="preserve"> тем)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</w:t>
            </w:r>
          </w:p>
        </w:tc>
      </w:tr>
      <w:tr w:rsidR="00040B3A" w:rsidRPr="001B1C85" w:rsidTr="00D447B4">
        <w:trPr>
          <w:trHeight w:val="105"/>
        </w:trPr>
        <w:tc>
          <w:tcPr>
            <w:tcW w:w="1038" w:type="pct"/>
            <w:vMerge/>
            <w:shd w:val="clear" w:color="auto" w:fill="auto"/>
            <w:vAlign w:val="center"/>
          </w:tcPr>
          <w:p w:rsidR="00040B3A" w:rsidRPr="001B1C85" w:rsidRDefault="00040B3A" w:rsidP="00D447B4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2800" w:type="pct"/>
            <w:shd w:val="clear" w:color="auto" w:fill="auto"/>
            <w:vAlign w:val="center"/>
          </w:tcPr>
          <w:p w:rsidR="00040B3A" w:rsidRPr="001B1C85" w:rsidRDefault="00040B3A" w:rsidP="00D447B4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Підготовка до практичних занять шляхом вивчення літератури й конспекту (робочого зошиту), виконання завдань у робочих зошитах (25 по 2 годині)</w:t>
            </w:r>
            <w:r>
              <w:rPr>
                <w:color w:val="000000"/>
                <w:szCs w:val="28"/>
                <w:lang w:val="uk-UA"/>
              </w:rPr>
              <w:t>, реферат, контрольна робота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040B3A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  <w:r w:rsidR="00765423">
              <w:rPr>
                <w:color w:val="000000"/>
                <w:szCs w:val="28"/>
                <w:lang w:val="uk-UA"/>
              </w:rPr>
              <w:t>29</w:t>
            </w:r>
          </w:p>
        </w:tc>
      </w:tr>
      <w:tr w:rsidR="00040B3A" w:rsidRPr="001B1C85" w:rsidTr="00D447B4">
        <w:trPr>
          <w:trHeight w:val="491"/>
        </w:trPr>
        <w:tc>
          <w:tcPr>
            <w:tcW w:w="1038" w:type="pct"/>
            <w:shd w:val="clear" w:color="auto" w:fill="auto"/>
            <w:vAlign w:val="center"/>
          </w:tcPr>
          <w:p w:rsidR="00040B3A" w:rsidRPr="001B1C85" w:rsidRDefault="00040B3A" w:rsidP="00D447B4">
            <w:pPr>
              <w:rPr>
                <w:b/>
                <w:i/>
                <w:color w:val="000000"/>
                <w:szCs w:val="28"/>
                <w:lang w:val="uk-UA"/>
              </w:rPr>
            </w:pPr>
            <w:r w:rsidRPr="001B1C85">
              <w:rPr>
                <w:b/>
                <w:i/>
                <w:color w:val="000000"/>
                <w:szCs w:val="28"/>
                <w:lang w:val="uk-UA"/>
              </w:rPr>
              <w:t>Виконання самостійних завдань</w:t>
            </w:r>
          </w:p>
        </w:tc>
        <w:tc>
          <w:tcPr>
            <w:tcW w:w="2800" w:type="pct"/>
            <w:shd w:val="clear" w:color="auto" w:fill="auto"/>
            <w:vAlign w:val="center"/>
          </w:tcPr>
          <w:p w:rsidR="00040B3A" w:rsidRPr="001B1C85" w:rsidRDefault="00040B3A" w:rsidP="00D447B4">
            <w:pPr>
              <w:jc w:val="both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Виконання завдань для самостійної роботи на сайті дистанційної освіти (4 завдання)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040B3A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 w:rsidRPr="001B1C85">
              <w:rPr>
                <w:color w:val="000000"/>
                <w:szCs w:val="28"/>
                <w:lang w:val="uk-UA"/>
              </w:rPr>
              <w:t>2</w:t>
            </w:r>
            <w:r w:rsidR="00765423"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040B3A" w:rsidP="00765423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  <w:r w:rsidR="00765423">
              <w:rPr>
                <w:color w:val="000000"/>
                <w:szCs w:val="28"/>
                <w:lang w:val="uk-UA"/>
              </w:rPr>
              <w:t>8</w:t>
            </w:r>
          </w:p>
        </w:tc>
      </w:tr>
      <w:tr w:rsidR="00040B3A" w:rsidRPr="001B1C85" w:rsidTr="00D447B4">
        <w:trPr>
          <w:trHeight w:val="167"/>
        </w:trPr>
        <w:tc>
          <w:tcPr>
            <w:tcW w:w="3838" w:type="pct"/>
            <w:gridSpan w:val="2"/>
            <w:shd w:val="clear" w:color="auto" w:fill="auto"/>
            <w:vAlign w:val="center"/>
          </w:tcPr>
          <w:p w:rsidR="00040B3A" w:rsidRPr="001B1C85" w:rsidRDefault="00040B3A" w:rsidP="00D447B4">
            <w:pPr>
              <w:rPr>
                <w:b/>
                <w:color w:val="000000"/>
                <w:szCs w:val="28"/>
                <w:lang w:val="uk-UA"/>
              </w:rPr>
            </w:pPr>
            <w:r w:rsidRPr="001B1C85">
              <w:rPr>
                <w:b/>
                <w:color w:val="000000"/>
                <w:szCs w:val="28"/>
                <w:lang w:val="uk-UA"/>
              </w:rPr>
              <w:t>ВСЬОГО: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D447B4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140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40B3A" w:rsidRPr="001B1C85" w:rsidRDefault="00765423" w:rsidP="00D447B4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184</w:t>
            </w:r>
          </w:p>
        </w:tc>
      </w:tr>
    </w:tbl>
    <w:p w:rsidR="00040B3A" w:rsidRDefault="00040B3A" w:rsidP="00040B3A">
      <w:pPr>
        <w:spacing w:line="360" w:lineRule="auto"/>
        <w:ind w:left="7513" w:hanging="6946"/>
        <w:jc w:val="center"/>
        <w:rPr>
          <w:b/>
          <w:szCs w:val="28"/>
          <w:lang w:val="uk-UA"/>
        </w:rPr>
      </w:pPr>
    </w:p>
    <w:bookmarkEnd w:id="0"/>
    <w:p w:rsidR="00040B3A" w:rsidRPr="0046323A" w:rsidRDefault="00040B3A" w:rsidP="00040B3A">
      <w:pPr>
        <w:ind w:firstLine="284"/>
        <w:jc w:val="center"/>
        <w:rPr>
          <w:b/>
          <w:bCs/>
          <w:lang w:val="uk-UA"/>
        </w:rPr>
      </w:pPr>
    </w:p>
    <w:p w:rsidR="00040B3A" w:rsidRPr="00AB7073" w:rsidRDefault="00040B3A" w:rsidP="00040B3A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040B3A" w:rsidRPr="002A64BD" w:rsidRDefault="00040B3A" w:rsidP="00040B3A">
      <w:pPr>
        <w:ind w:left="360"/>
        <w:jc w:val="center"/>
        <w:rPr>
          <w:szCs w:val="28"/>
          <w:lang w:val="uk-UA"/>
        </w:rPr>
      </w:pPr>
      <w:r w:rsidRPr="00A22318">
        <w:rPr>
          <w:szCs w:val="28"/>
          <w:lang w:val="uk-UA"/>
        </w:rPr>
        <w:t>Не передбачено навчальним плано</w:t>
      </w:r>
      <w:r>
        <w:rPr>
          <w:szCs w:val="28"/>
          <w:lang w:val="uk-UA"/>
        </w:rPr>
        <w:t>м</w:t>
      </w:r>
    </w:p>
    <w:p w:rsidR="00040B3A" w:rsidRDefault="00040B3A" w:rsidP="00040B3A">
      <w:pPr>
        <w:ind w:firstLine="180"/>
        <w:jc w:val="center"/>
        <w:rPr>
          <w:i/>
          <w:iCs/>
          <w:lang w:val="uk-UA"/>
        </w:rPr>
      </w:pPr>
    </w:p>
    <w:p w:rsidR="00040B3A" w:rsidRDefault="00040B3A" w:rsidP="00040B3A">
      <w:pPr>
        <w:ind w:firstLine="180"/>
        <w:jc w:val="center"/>
        <w:rPr>
          <w:i/>
          <w:iCs/>
          <w:lang w:val="uk-UA"/>
        </w:rPr>
      </w:pPr>
    </w:p>
    <w:p w:rsidR="00040B3A" w:rsidRPr="0046323A" w:rsidRDefault="00040B3A" w:rsidP="00040B3A">
      <w:pPr>
        <w:ind w:firstLine="180"/>
        <w:jc w:val="center"/>
        <w:rPr>
          <w:i/>
          <w:iCs/>
          <w:lang w:val="uk-UA"/>
        </w:rPr>
      </w:pPr>
    </w:p>
    <w:p w:rsidR="00040B3A" w:rsidRPr="0046323A" w:rsidRDefault="00040B3A" w:rsidP="00040B3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lastRenderedPageBreak/>
        <w:t xml:space="preserve">У залежності від виду занять використовуються наступні методи: </w:t>
      </w:r>
    </w:p>
    <w:p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лекціях – різні види бесід, розповідь, пояснювально-ілюстративний метод, метод проблемного викладу, ілюстрація, проблемні запитання, мультимедійні презентації;</w:t>
      </w:r>
    </w:p>
    <w:p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на практичних заняттях – тестування (психологічне), ігрові методи, тренінги, ділові ігри, виконання практичних вправ репродуктивного та творчого характеру, організації роботи у малих групах;</w:t>
      </w:r>
    </w:p>
    <w:p w:rsidR="00040B3A" w:rsidRPr="009E7584" w:rsidRDefault="00040B3A" w:rsidP="00040B3A">
      <w:pPr>
        <w:ind w:firstLine="567"/>
        <w:jc w:val="both"/>
        <w:rPr>
          <w:szCs w:val="20"/>
          <w:lang w:val="uk-UA"/>
        </w:rPr>
      </w:pPr>
      <w:r w:rsidRPr="009E7584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 літератури, використання довідникових джерел, відбір матеріалу, його аналіз, систематизація, класифікація, конспектування, виконання вправ, пошук відповідей на запитання</w:t>
      </w:r>
      <w:r w:rsidRPr="009E7584">
        <w:rPr>
          <w:szCs w:val="28"/>
          <w:lang w:val="uk-UA"/>
        </w:rPr>
        <w:t>.</w:t>
      </w:r>
    </w:p>
    <w:p w:rsidR="00040B3A" w:rsidRPr="0046323A" w:rsidRDefault="00040B3A" w:rsidP="00040B3A">
      <w:pPr>
        <w:ind w:firstLine="180"/>
        <w:jc w:val="center"/>
        <w:rPr>
          <w:i/>
          <w:iCs/>
          <w:lang w:val="uk-UA"/>
        </w:rPr>
      </w:pPr>
    </w:p>
    <w:p w:rsidR="00040B3A" w:rsidRPr="0046323A" w:rsidRDefault="00040B3A" w:rsidP="00040B3A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040B3A" w:rsidRDefault="00040B3A" w:rsidP="00040B3A">
      <w:pPr>
        <w:ind w:left="142" w:firstLine="567"/>
        <w:jc w:val="both"/>
        <w:rPr>
          <w:i/>
          <w:szCs w:val="28"/>
          <w:lang w:val="uk-UA"/>
        </w:rPr>
      </w:pPr>
      <w:r w:rsidRPr="0046323A">
        <w:rPr>
          <w:b/>
          <w:bCs/>
          <w:lang w:val="uk-UA"/>
        </w:rPr>
        <w:t xml:space="preserve"> </w:t>
      </w: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виконання завдань (вправ), виступ</w:t>
      </w:r>
      <w:r>
        <w:rPr>
          <w:iCs/>
          <w:szCs w:val="28"/>
          <w:lang w:val="uk-UA"/>
        </w:rPr>
        <w:t xml:space="preserve">, </w:t>
      </w:r>
      <w:r w:rsidRPr="006930EF">
        <w:rPr>
          <w:iCs/>
          <w:szCs w:val="28"/>
          <w:lang w:val="uk-UA"/>
        </w:rPr>
        <w:t>публічний захист виконаних завдань, усне опитування</w:t>
      </w:r>
      <w:r>
        <w:rPr>
          <w:iCs/>
          <w:szCs w:val="28"/>
          <w:lang w:val="uk-UA"/>
        </w:rPr>
        <w:t>, експрес-опитування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040B3A" w:rsidRPr="00A22318" w:rsidRDefault="00040B3A" w:rsidP="00040B3A">
      <w:pPr>
        <w:ind w:left="142"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 w:rsidRPr="00A22318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екзамен</w:t>
      </w:r>
      <w:r w:rsidRPr="00A22318">
        <w:rPr>
          <w:szCs w:val="28"/>
          <w:lang w:val="uk-UA"/>
        </w:rPr>
        <w:t>.</w:t>
      </w:r>
    </w:p>
    <w:p w:rsidR="00040B3A" w:rsidRDefault="00040B3A" w:rsidP="00040B3A">
      <w:pPr>
        <w:ind w:left="142" w:firstLine="425"/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rPr>
          <w:b/>
          <w:bCs/>
          <w:sz w:val="32"/>
          <w:szCs w:val="32"/>
          <w:lang w:val="uk-UA"/>
        </w:rPr>
      </w:pPr>
      <w:r w:rsidRPr="0046323A">
        <w:rPr>
          <w:b/>
          <w:bCs/>
          <w:lang w:val="uk-UA"/>
        </w:rPr>
        <w:t xml:space="preserve">                                                                      </w:t>
      </w:r>
    </w:p>
    <w:p w:rsidR="00040B3A" w:rsidRPr="00436F67" w:rsidRDefault="00040B3A" w:rsidP="00040B3A">
      <w:pPr>
        <w:ind w:left="142" w:firstLine="425"/>
        <w:jc w:val="center"/>
        <w:rPr>
          <w:b/>
          <w:bCs/>
        </w:rPr>
      </w:pPr>
      <w:r w:rsidRPr="0046323A">
        <w:rPr>
          <w:b/>
          <w:bCs/>
          <w:lang w:val="uk-UA"/>
        </w:rPr>
        <w:t>9. Схема нарахування балів</w:t>
      </w:r>
    </w:p>
    <w:p w:rsidR="00040B3A" w:rsidRPr="0046323A" w:rsidRDefault="00040B3A" w:rsidP="00CE2EED">
      <w:pPr>
        <w:pStyle w:val="7"/>
        <w:numPr>
          <w:ilvl w:val="5"/>
          <w:numId w:val="1"/>
        </w:numPr>
        <w:suppressAutoHyphens/>
        <w:spacing w:before="0"/>
        <w:rPr>
          <w:rFonts w:ascii="Times New Roman" w:hAnsi="Times New Roman"/>
          <w:b/>
          <w:bCs/>
          <w:lang w:val="uk-UA"/>
        </w:rPr>
      </w:pPr>
    </w:p>
    <w:p w:rsidR="00CE2EED" w:rsidRPr="00D35CD9" w:rsidRDefault="00CE2EED" w:rsidP="00CE2EED">
      <w:pPr>
        <w:pStyle w:val="7"/>
        <w:keepLines w:val="0"/>
        <w:numPr>
          <w:ilvl w:val="6"/>
          <w:numId w:val="1"/>
        </w:numPr>
        <w:tabs>
          <w:tab w:val="clear" w:pos="4838"/>
        </w:tabs>
        <w:suppressAutoHyphens/>
        <w:spacing w:before="0"/>
        <w:ind w:left="0" w:firstLine="0"/>
        <w:jc w:val="center"/>
        <w:rPr>
          <w:rFonts w:ascii="Times New Roman" w:hAnsi="Times New Roman"/>
          <w:bCs/>
          <w:lang w:val="uk-UA"/>
        </w:rPr>
      </w:pPr>
      <w:r w:rsidRPr="00D35CD9">
        <w:rPr>
          <w:rFonts w:ascii="Times New Roman" w:hAnsi="Times New Roman"/>
          <w:bCs/>
          <w:lang w:val="uk-UA"/>
        </w:rPr>
        <w:t>1 Семестр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6"/>
        <w:gridCol w:w="567"/>
        <w:gridCol w:w="567"/>
        <w:gridCol w:w="567"/>
        <w:gridCol w:w="709"/>
        <w:gridCol w:w="567"/>
        <w:gridCol w:w="709"/>
        <w:gridCol w:w="709"/>
        <w:gridCol w:w="1212"/>
        <w:gridCol w:w="912"/>
        <w:gridCol w:w="996"/>
        <w:gridCol w:w="992"/>
      </w:tblGrid>
      <w:tr w:rsidR="00CE2EED" w:rsidRPr="00CE2EED" w:rsidTr="00D35CD9">
        <w:trPr>
          <w:trHeight w:val="337"/>
        </w:trPr>
        <w:tc>
          <w:tcPr>
            <w:tcW w:w="7651" w:type="dxa"/>
            <w:gridSpan w:val="11"/>
            <w:vAlign w:val="center"/>
          </w:tcPr>
          <w:p w:rsidR="00CE2EED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35CD9">
              <w:rPr>
                <w:rStyle w:val="FontStyle58"/>
                <w:b w:val="0"/>
                <w:lang w:val="uk-UA" w:eastAsia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996" w:type="dxa"/>
            <w:vMerge w:val="restart"/>
            <w:vAlign w:val="center"/>
          </w:tcPr>
          <w:p w:rsidR="00CE2EED" w:rsidRPr="00CE2EED" w:rsidRDefault="00CE2EED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Екзамен</w:t>
            </w:r>
          </w:p>
        </w:tc>
        <w:tc>
          <w:tcPr>
            <w:tcW w:w="992" w:type="dxa"/>
            <w:vMerge w:val="restart"/>
            <w:vAlign w:val="center"/>
          </w:tcPr>
          <w:p w:rsidR="00CE2EED" w:rsidRPr="00CE2EED" w:rsidRDefault="00CE2EED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Сума</w:t>
            </w:r>
          </w:p>
        </w:tc>
      </w:tr>
      <w:tr w:rsidR="00D35CD9" w:rsidRPr="00CE2EED" w:rsidTr="00D35CD9">
        <w:tc>
          <w:tcPr>
            <w:tcW w:w="2266" w:type="dxa"/>
            <w:gridSpan w:val="4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Розділ 1</w:t>
            </w:r>
          </w:p>
        </w:tc>
        <w:tc>
          <w:tcPr>
            <w:tcW w:w="3261" w:type="dxa"/>
            <w:gridSpan w:val="5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Розділ 2</w:t>
            </w:r>
          </w:p>
        </w:tc>
        <w:tc>
          <w:tcPr>
            <w:tcW w:w="1212" w:type="dxa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 w:rsidRPr="00D35CD9">
              <w:rPr>
                <w:sz w:val="20"/>
                <w:szCs w:val="20"/>
                <w:lang w:val="uk-UA"/>
              </w:rPr>
              <w:t>Реферат, контрольна робота, передбачена навчальним планом</w:t>
            </w:r>
          </w:p>
        </w:tc>
        <w:tc>
          <w:tcPr>
            <w:tcW w:w="912" w:type="dxa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996" w:type="dxa"/>
            <w:vMerge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</w:tr>
      <w:tr w:rsidR="00D35CD9" w:rsidRPr="00CE2EED" w:rsidTr="00D35CD9"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spacing w:val="20"/>
                <w:lang w:val="uk-UA" w:eastAsia="uk-UA"/>
              </w:rPr>
              <w:t>Т1</w:t>
            </w:r>
          </w:p>
        </w:tc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Т2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Т3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Т4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Т7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Т8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Т9</w:t>
            </w:r>
          </w:p>
        </w:tc>
        <w:tc>
          <w:tcPr>
            <w:tcW w:w="1212" w:type="dxa"/>
            <w:vMerge w:val="restart"/>
            <w:vAlign w:val="center"/>
          </w:tcPr>
          <w:p w:rsidR="00D35CD9" w:rsidRPr="00CE2EED" w:rsidRDefault="00D35CD9" w:rsidP="00CE2EED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lang w:val="uk-UA"/>
              </w:rPr>
              <w:t>10</w:t>
            </w:r>
          </w:p>
        </w:tc>
        <w:tc>
          <w:tcPr>
            <w:tcW w:w="912" w:type="dxa"/>
            <w:vMerge w:val="restart"/>
            <w:vAlign w:val="center"/>
          </w:tcPr>
          <w:p w:rsidR="00D35CD9" w:rsidRPr="00CE2EED" w:rsidRDefault="00D35CD9" w:rsidP="00D35CD9">
            <w:pPr>
              <w:pStyle w:val="Style12"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lang w:val="uk-UA" w:eastAsia="uk-UA"/>
              </w:rPr>
              <w:t>60</w:t>
            </w:r>
          </w:p>
        </w:tc>
        <w:tc>
          <w:tcPr>
            <w:tcW w:w="996" w:type="dxa"/>
            <w:vMerge w:val="restart"/>
            <w:vAlign w:val="center"/>
          </w:tcPr>
          <w:p w:rsidR="00D35CD9" w:rsidRPr="00CE2EED" w:rsidRDefault="00D35CD9" w:rsidP="00CE2EED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lang w:val="uk-UA" w:eastAsia="uk-UA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:rsidR="00D35CD9" w:rsidRPr="00CE2EED" w:rsidRDefault="00D35CD9" w:rsidP="00CE2EED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spacing w:val="20"/>
                <w:lang w:val="uk-UA" w:eastAsia="uk-UA"/>
              </w:rPr>
              <w:t>100</w:t>
            </w:r>
          </w:p>
        </w:tc>
      </w:tr>
      <w:tr w:rsidR="00D35CD9" w:rsidRPr="00CE2EED" w:rsidTr="00D35CD9"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12" w:type="dxa"/>
            <w:vMerge/>
            <w:vAlign w:val="center"/>
          </w:tcPr>
          <w:p w:rsidR="00D35CD9" w:rsidRPr="00CE2EED" w:rsidRDefault="00D35CD9" w:rsidP="00CE2EED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12" w:type="dxa"/>
            <w:vMerge/>
            <w:vAlign w:val="center"/>
          </w:tcPr>
          <w:p w:rsidR="00D35CD9" w:rsidRPr="00CE2EED" w:rsidRDefault="00D35CD9" w:rsidP="00CE2EED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6" w:type="dxa"/>
            <w:vMerge/>
            <w:vAlign w:val="center"/>
          </w:tcPr>
          <w:p w:rsidR="00D35CD9" w:rsidRPr="00CE2EED" w:rsidRDefault="00D35CD9" w:rsidP="00CE2EED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D35CD9" w:rsidRPr="00CE2EED" w:rsidRDefault="00D35CD9" w:rsidP="00CE2EED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</w:tr>
    </w:tbl>
    <w:p w:rsidR="00CE2EED" w:rsidRPr="00CE2EED" w:rsidRDefault="00CE2EED" w:rsidP="00CE2EED">
      <w:pPr>
        <w:rPr>
          <w:lang w:val="uk-UA"/>
        </w:rPr>
      </w:pPr>
    </w:p>
    <w:p w:rsidR="00CE2EED" w:rsidRPr="00CE2EED" w:rsidRDefault="00CE2EED" w:rsidP="00CE2EED">
      <w:pPr>
        <w:pStyle w:val="7"/>
        <w:keepLines w:val="0"/>
        <w:numPr>
          <w:ilvl w:val="6"/>
          <w:numId w:val="1"/>
        </w:numPr>
        <w:tabs>
          <w:tab w:val="clear" w:pos="4838"/>
        </w:tabs>
        <w:suppressAutoHyphens/>
        <w:spacing w:before="0"/>
        <w:ind w:left="0" w:firstLine="0"/>
        <w:jc w:val="center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2 Семестр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66"/>
        <w:gridCol w:w="567"/>
        <w:gridCol w:w="567"/>
        <w:gridCol w:w="567"/>
        <w:gridCol w:w="709"/>
        <w:gridCol w:w="567"/>
        <w:gridCol w:w="709"/>
        <w:gridCol w:w="709"/>
        <w:gridCol w:w="1296"/>
        <w:gridCol w:w="828"/>
        <w:gridCol w:w="996"/>
        <w:gridCol w:w="992"/>
      </w:tblGrid>
      <w:tr w:rsidR="00CE2EED" w:rsidRPr="00CE2EED" w:rsidTr="00CE2EED">
        <w:tc>
          <w:tcPr>
            <w:tcW w:w="7651" w:type="dxa"/>
            <w:gridSpan w:val="11"/>
            <w:vAlign w:val="center"/>
          </w:tcPr>
          <w:p w:rsidR="00CE2EED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D35CD9">
              <w:rPr>
                <w:rStyle w:val="FontStyle58"/>
                <w:b w:val="0"/>
                <w:lang w:val="uk-UA" w:eastAsia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996" w:type="dxa"/>
            <w:vMerge w:val="restart"/>
            <w:vAlign w:val="center"/>
          </w:tcPr>
          <w:p w:rsidR="00CE2EED" w:rsidRPr="00CE2EED" w:rsidRDefault="00CE2EED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Екзамен</w:t>
            </w:r>
          </w:p>
        </w:tc>
        <w:tc>
          <w:tcPr>
            <w:tcW w:w="992" w:type="dxa"/>
            <w:vMerge w:val="restart"/>
            <w:vAlign w:val="center"/>
          </w:tcPr>
          <w:p w:rsidR="00CE2EED" w:rsidRPr="00CE2EED" w:rsidRDefault="00CE2EED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Сума</w:t>
            </w:r>
          </w:p>
        </w:tc>
      </w:tr>
      <w:tr w:rsidR="00D35CD9" w:rsidRPr="00CE2EED" w:rsidTr="00D35CD9">
        <w:tc>
          <w:tcPr>
            <w:tcW w:w="2266" w:type="dxa"/>
            <w:gridSpan w:val="4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Розділ 1</w:t>
            </w:r>
          </w:p>
        </w:tc>
        <w:tc>
          <w:tcPr>
            <w:tcW w:w="3261" w:type="dxa"/>
            <w:gridSpan w:val="5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Розділ 2</w:t>
            </w:r>
          </w:p>
        </w:tc>
        <w:tc>
          <w:tcPr>
            <w:tcW w:w="1296" w:type="dxa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 w:rsidRPr="00D35CD9">
              <w:rPr>
                <w:sz w:val="20"/>
                <w:szCs w:val="20"/>
                <w:lang w:val="uk-UA"/>
              </w:rPr>
              <w:t>Реферат, контрольна робота, передбачена навчальним планом</w:t>
            </w:r>
          </w:p>
        </w:tc>
        <w:tc>
          <w:tcPr>
            <w:tcW w:w="828" w:type="dxa"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996" w:type="dxa"/>
            <w:vMerge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D35CD9" w:rsidRPr="00CE2EED" w:rsidRDefault="00D35CD9" w:rsidP="00CE2EED">
            <w:pPr>
              <w:pStyle w:val="Style12"/>
              <w:widowControl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</w:tr>
      <w:tr w:rsidR="00D35CD9" w:rsidRPr="00CE2EED" w:rsidTr="00D35CD9"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spacing w:val="20"/>
                <w:lang w:val="uk-UA" w:eastAsia="uk-UA"/>
              </w:rPr>
              <w:t>Т1</w:t>
            </w:r>
          </w:p>
        </w:tc>
        <w:tc>
          <w:tcPr>
            <w:tcW w:w="566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Т2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Т3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Т4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Т7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Т8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CE2EED">
            <w:pPr>
              <w:pStyle w:val="Style16"/>
              <w:widowControl/>
              <w:jc w:val="center"/>
              <w:rPr>
                <w:rStyle w:val="FontStyle58"/>
                <w:b w:val="0"/>
                <w:bCs/>
                <w:lang w:val="uk-UA" w:eastAsia="uk-UA"/>
              </w:rPr>
            </w:pPr>
            <w:r w:rsidRPr="00CE2EED">
              <w:rPr>
                <w:rStyle w:val="FontStyle58"/>
                <w:b w:val="0"/>
                <w:lang w:val="uk-UA" w:eastAsia="uk-UA"/>
              </w:rPr>
              <w:t>Т9</w:t>
            </w:r>
          </w:p>
        </w:tc>
        <w:tc>
          <w:tcPr>
            <w:tcW w:w="1296" w:type="dxa"/>
            <w:vMerge w:val="restart"/>
            <w:vAlign w:val="center"/>
          </w:tcPr>
          <w:p w:rsidR="00D35CD9" w:rsidRPr="00CE2EED" w:rsidRDefault="00D35CD9" w:rsidP="00CE2EED">
            <w:pPr>
              <w:pStyle w:val="Style12"/>
              <w:ind w:firstLine="2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 w:rsidRPr="00CE2EED">
              <w:rPr>
                <w:lang w:val="uk-UA"/>
              </w:rPr>
              <w:t>10</w:t>
            </w:r>
          </w:p>
        </w:tc>
        <w:tc>
          <w:tcPr>
            <w:tcW w:w="828" w:type="dxa"/>
            <w:vMerge w:val="restart"/>
            <w:vAlign w:val="center"/>
          </w:tcPr>
          <w:p w:rsidR="00D35CD9" w:rsidRPr="00CE2EED" w:rsidRDefault="00D35CD9" w:rsidP="00D35CD9">
            <w:pPr>
              <w:pStyle w:val="Style12"/>
              <w:ind w:firstLine="0"/>
              <w:jc w:val="center"/>
              <w:rPr>
                <w:rStyle w:val="FontStyle58"/>
                <w:b w:val="0"/>
                <w:spacing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lang w:val="uk-UA" w:eastAsia="uk-UA"/>
              </w:rPr>
              <w:t>60</w:t>
            </w:r>
          </w:p>
        </w:tc>
        <w:tc>
          <w:tcPr>
            <w:tcW w:w="996" w:type="dxa"/>
            <w:vMerge w:val="restart"/>
            <w:vAlign w:val="center"/>
          </w:tcPr>
          <w:p w:rsidR="00D35CD9" w:rsidRPr="00CE2EED" w:rsidRDefault="00D35CD9" w:rsidP="00CE2EED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>
              <w:rPr>
                <w:rStyle w:val="FontStyle58"/>
                <w:b w:val="0"/>
                <w:spacing w:val="20"/>
                <w:lang w:val="uk-UA" w:eastAsia="uk-UA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:rsidR="00D35CD9" w:rsidRPr="00CE2EED" w:rsidRDefault="00D35CD9" w:rsidP="00CE2EED">
            <w:pPr>
              <w:pStyle w:val="Style25"/>
              <w:ind w:firstLine="2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  <w:r w:rsidRPr="00CE2EED">
              <w:rPr>
                <w:rStyle w:val="FontStyle58"/>
                <w:b w:val="0"/>
                <w:spacing w:val="20"/>
                <w:lang w:val="uk-UA" w:eastAsia="uk-UA"/>
              </w:rPr>
              <w:t>100</w:t>
            </w:r>
          </w:p>
        </w:tc>
      </w:tr>
      <w:tr w:rsidR="00D35CD9" w:rsidRPr="00AC240E" w:rsidTr="00D35CD9">
        <w:tc>
          <w:tcPr>
            <w:tcW w:w="566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D35CD9" w:rsidRPr="00CE2EED" w:rsidRDefault="00D35CD9" w:rsidP="007774BE">
            <w:pPr>
              <w:pStyle w:val="Style25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96" w:type="dxa"/>
            <w:vMerge/>
            <w:vAlign w:val="center"/>
          </w:tcPr>
          <w:p w:rsidR="00D35CD9" w:rsidRPr="00AC240E" w:rsidRDefault="00D35CD9" w:rsidP="00CE2EED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828" w:type="dxa"/>
            <w:vMerge/>
            <w:vAlign w:val="center"/>
          </w:tcPr>
          <w:p w:rsidR="00D35CD9" w:rsidRPr="00AC240E" w:rsidRDefault="00D35CD9" w:rsidP="00CE2EED">
            <w:pPr>
              <w:pStyle w:val="Style25"/>
              <w:rPr>
                <w:rStyle w:val="FontStyle58"/>
                <w:b w:val="0"/>
                <w:spacing w:val="20"/>
                <w:lang w:val="uk-UA" w:eastAsia="uk-UA"/>
              </w:rPr>
            </w:pPr>
          </w:p>
        </w:tc>
        <w:tc>
          <w:tcPr>
            <w:tcW w:w="996" w:type="dxa"/>
            <w:vMerge/>
            <w:vAlign w:val="center"/>
          </w:tcPr>
          <w:p w:rsidR="00D35CD9" w:rsidRPr="00AC240E" w:rsidRDefault="00D35CD9" w:rsidP="00CE2EED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D35CD9" w:rsidRPr="00AC240E" w:rsidRDefault="00D35CD9" w:rsidP="00CE2EED">
            <w:pPr>
              <w:pStyle w:val="Style25"/>
              <w:jc w:val="center"/>
              <w:rPr>
                <w:rStyle w:val="FontStyle58"/>
                <w:b w:val="0"/>
                <w:bCs/>
                <w:spacing w:val="20"/>
                <w:lang w:val="uk-UA" w:eastAsia="uk-UA"/>
              </w:rPr>
            </w:pPr>
          </w:p>
        </w:tc>
      </w:tr>
    </w:tbl>
    <w:p w:rsidR="00CE2EED" w:rsidRDefault="00CE2EED" w:rsidP="00CE2EED">
      <w:pPr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040B3A" w:rsidRDefault="00040B3A" w:rsidP="00040B3A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_33_ балів з навчальної дисципліни під час поточного контролю, самостійної роботи, індивідуального завдання.</w:t>
      </w:r>
    </w:p>
    <w:p w:rsidR="00040B3A" w:rsidRDefault="00040B3A" w:rsidP="00040B3A">
      <w:pPr>
        <w:ind w:firstLine="567"/>
        <w:jc w:val="both"/>
        <w:rPr>
          <w:lang w:val="uk-UA"/>
        </w:rPr>
      </w:pPr>
    </w:p>
    <w:p w:rsidR="00040B3A" w:rsidRPr="0046323A" w:rsidRDefault="00040B3A" w:rsidP="00040B3A">
      <w:pPr>
        <w:ind w:firstLine="567"/>
        <w:jc w:val="both"/>
        <w:rPr>
          <w:lang w:val="uk-UA"/>
        </w:rPr>
      </w:pPr>
    </w:p>
    <w:p w:rsidR="00040B3A" w:rsidRPr="0046323A" w:rsidRDefault="00040B3A" w:rsidP="00040B3A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:rsidR="00040B3A" w:rsidRPr="0046323A" w:rsidRDefault="00040B3A" w:rsidP="00040B3A">
      <w:pPr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p w:rsidR="00040B3A" w:rsidRPr="0046323A" w:rsidRDefault="00040B3A" w:rsidP="00040B3A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340"/>
        <w:gridCol w:w="1980"/>
      </w:tblGrid>
      <w:tr w:rsidR="00040B3A" w:rsidRPr="0046323A" w:rsidTr="00D447B4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040B3A" w:rsidRPr="0046323A" w:rsidTr="00D447B4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ind w:right="-144"/>
              <w:jc w:val="center"/>
              <w:rPr>
                <w:color w:val="0000FF"/>
                <w:lang w:val="uk-UA"/>
              </w:rPr>
            </w:pPr>
            <w:r w:rsidRPr="00BD1C00">
              <w:rPr>
                <w:color w:val="000000" w:themeColor="text1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color w:val="0000FF"/>
                <w:lang w:val="uk-UA"/>
              </w:rPr>
            </w:pPr>
            <w:r w:rsidRPr="00BD1C00">
              <w:rPr>
                <w:color w:val="000000" w:themeColor="text1"/>
                <w:lang w:val="uk-UA"/>
              </w:rPr>
              <w:t>для дворівневої шкали оцінювання</w:t>
            </w:r>
          </w:p>
        </w:tc>
      </w:tr>
      <w:tr w:rsidR="00040B3A" w:rsidRPr="0046323A" w:rsidTr="00D447B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040B3A" w:rsidRPr="0046323A" w:rsidTr="00D447B4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</w:tc>
      </w:tr>
      <w:tr w:rsidR="00040B3A" w:rsidRPr="0046323A" w:rsidTr="00D447B4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</w:p>
        </w:tc>
      </w:tr>
      <w:tr w:rsidR="00040B3A" w:rsidRPr="0046323A" w:rsidTr="00D447B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A" w:rsidRPr="0046323A" w:rsidRDefault="00040B3A" w:rsidP="00D447B4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040B3A" w:rsidRPr="0046323A" w:rsidRDefault="00040B3A" w:rsidP="00040B3A">
      <w:pPr>
        <w:shd w:val="clear" w:color="auto" w:fill="FFFFFF"/>
        <w:jc w:val="right"/>
        <w:rPr>
          <w:spacing w:val="-4"/>
          <w:lang w:val="uk-UA"/>
        </w:rPr>
      </w:pPr>
    </w:p>
    <w:p w:rsidR="00040B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:rsidR="00040B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040B3A" w:rsidRPr="0046323A" w:rsidRDefault="00040B3A" w:rsidP="00040B3A">
      <w:pPr>
        <w:shd w:val="clear" w:color="auto" w:fill="FFFFFF"/>
        <w:jc w:val="center"/>
        <w:rPr>
          <w:b/>
          <w:bCs/>
          <w:lang w:val="uk-UA"/>
        </w:rPr>
      </w:pPr>
    </w:p>
    <w:p w:rsidR="00040B3A" w:rsidRPr="0046323A" w:rsidRDefault="00040B3A" w:rsidP="00040B3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3C60F1" w:rsidRDefault="003C60F1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Анатомія та еволюція центральної нервової системи. Курс лекцій // С. В. </w:t>
      </w:r>
      <w:proofErr w:type="spellStart"/>
      <w:r w:rsidRPr="003C60F1">
        <w:rPr>
          <w:rFonts w:ascii="Times New Roman" w:hAnsi="Times New Roman" w:cs="Times New Roman"/>
          <w:sz w:val="24"/>
          <w:szCs w:val="24"/>
          <w:lang w:val="uk-UA"/>
        </w:rPr>
        <w:t>Купчак</w:t>
      </w:r>
      <w:proofErr w:type="spellEnd"/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, В. Б. </w:t>
      </w:r>
      <w:proofErr w:type="spellStart"/>
      <w:r w:rsidRPr="003C60F1">
        <w:rPr>
          <w:rFonts w:ascii="Times New Roman" w:hAnsi="Times New Roman" w:cs="Times New Roman"/>
          <w:sz w:val="24"/>
          <w:szCs w:val="24"/>
          <w:lang w:val="uk-UA"/>
        </w:rPr>
        <w:t>Грицуляк</w:t>
      </w:r>
      <w:proofErr w:type="spellEnd"/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, Н. П. Долинко, О. Є. </w:t>
      </w:r>
      <w:proofErr w:type="spellStart"/>
      <w:r w:rsidRPr="003C60F1">
        <w:rPr>
          <w:rFonts w:ascii="Times New Roman" w:hAnsi="Times New Roman" w:cs="Times New Roman"/>
          <w:sz w:val="24"/>
          <w:szCs w:val="24"/>
          <w:lang w:val="uk-UA"/>
        </w:rPr>
        <w:t>Халло</w:t>
      </w:r>
      <w:proofErr w:type="spellEnd"/>
      <w:r w:rsidRPr="003C60F1">
        <w:rPr>
          <w:rFonts w:ascii="Times New Roman" w:hAnsi="Times New Roman" w:cs="Times New Roman"/>
          <w:sz w:val="24"/>
          <w:szCs w:val="24"/>
          <w:lang w:val="uk-UA"/>
        </w:rPr>
        <w:t>. – Івано-Франківськ,. 2019. – 138 с.</w:t>
      </w:r>
    </w:p>
    <w:p w:rsidR="00D35CD9" w:rsidRPr="00522A34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Кривецький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В. В. Анатомія </w:t>
      </w: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людин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основами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Чернівці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2017. 367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.</w:t>
      </w:r>
    </w:p>
    <w:p w:rsidR="00D35CD9" w:rsidRPr="00522A34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Майдіков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С.І.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Нервова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іб.-К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Магістр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- ХХІ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сторіччя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2017.- 280с.</w:t>
      </w:r>
    </w:p>
    <w:p w:rsidR="00D35CD9" w:rsidRPr="00522A34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Маруненко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І.,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Неведомська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Є.,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Волковська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Центр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2019. 184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.</w:t>
      </w:r>
    </w:p>
    <w:p w:rsidR="00D35CD9" w:rsidRPr="00522A34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Самусєв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Липченко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В.Я. Атлас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ер.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рос. –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книга – Богдан, 2009. – 752 с.: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. https://book-ye.com.ua/upload/iblock/4bc/91dc9063_dc02_11e6_80c1_000c29ae1566_ae9daa53_6c6b_11e7_80c9_000c29ae1566.pdf</w:t>
      </w:r>
    </w:p>
    <w:p w:rsidR="00D35CD9" w:rsidRPr="00522A34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 xml:space="preserve">Сидоренко П. І.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/ П. І. Сидоренко, Г. О. Бондаренко, С. О. Куц. – 5-те вид.,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випр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Медицина, 2015. – 200 с.</w:t>
      </w:r>
    </w:p>
    <w:p w:rsidR="00D35CD9" w:rsidRPr="003C60F1" w:rsidRDefault="00D35CD9" w:rsidP="00D35CD9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у 3-х т. / за ред. А.С.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Головацького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В.Г. Черкасова.-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Нова книга, 2006.- ISBN 966-382-022- </w:t>
      </w:r>
    </w:p>
    <w:p w:rsidR="003C60F1" w:rsidRPr="00522A34" w:rsidRDefault="003C60F1" w:rsidP="003C60F1">
      <w:pPr>
        <w:pStyle w:val="a8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en-US"/>
        </w:rPr>
        <w:t>Amerman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Erin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Anatomy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r w:rsidRPr="00522A34">
        <w:rPr>
          <w:rFonts w:ascii="Times New Roman" w:hAnsi="Times New Roman" w:cs="Times New Roman"/>
          <w:sz w:val="24"/>
          <w:szCs w:val="24"/>
          <w:lang w:val="en-US"/>
        </w:rPr>
        <w:t>Physiology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C60F1">
        <w:rPr>
          <w:rFonts w:ascii="Times New Roman" w:hAnsi="Times New Roman" w:cs="Times New Roman"/>
          <w:sz w:val="24"/>
          <w:szCs w:val="24"/>
          <w:lang w:val="en-US"/>
        </w:rPr>
        <w:t>Kindle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60F1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, 2019.1232 </w:t>
      </w:r>
      <w:r w:rsidRPr="003C60F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C60F1" w:rsidRPr="00522A34" w:rsidRDefault="003C60F1" w:rsidP="003C60F1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3A" w:rsidRPr="0046323A" w:rsidRDefault="00040B3A" w:rsidP="00040B3A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:rsidR="00D35CD9" w:rsidRPr="00522A34" w:rsidRDefault="00D35CD9" w:rsidP="00D35CD9">
      <w:pPr>
        <w:shd w:val="clear" w:color="auto" w:fill="FFFFFF"/>
        <w:jc w:val="both"/>
        <w:rPr>
          <w:b/>
          <w:bCs/>
          <w:spacing w:val="-6"/>
          <w:lang w:val="uk-UA"/>
        </w:rPr>
      </w:pPr>
    </w:p>
    <w:p w:rsidR="003C60F1" w:rsidRDefault="003C60F1" w:rsidP="00040B3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</w:rPr>
      </w:pPr>
    </w:p>
    <w:p w:rsidR="003C60F1" w:rsidRPr="003C60F1" w:rsidRDefault="003C60F1" w:rsidP="006512C5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>:</w:t>
      </w:r>
      <w:r w:rsidRPr="006512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12C5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освітньо-кваліфікаційного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12C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12C5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6512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12C5">
        <w:rPr>
          <w:rFonts w:ascii="Times New Roman" w:hAnsi="Times New Roman" w:cs="Times New Roman"/>
          <w:sz w:val="24"/>
          <w:szCs w:val="24"/>
        </w:rPr>
        <w:t xml:space="preserve">«Бакалавр» за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спеціальністю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 053 «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» / уклад. І.В.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Хавіна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12C5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Гура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Бєляєва</w:t>
      </w:r>
      <w:proofErr w:type="spellEnd"/>
      <w:r w:rsidRPr="006512C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6512C5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651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2C5">
        <w:rPr>
          <w:rFonts w:ascii="Times New Roman" w:hAnsi="Times New Roman" w:cs="Times New Roman"/>
          <w:sz w:val="24"/>
          <w:szCs w:val="24"/>
        </w:rPr>
        <w:t xml:space="preserve"> НТУ «ХПІ», 2017. – 36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0F1" w:rsidRPr="003C60F1" w:rsidRDefault="003C60F1" w:rsidP="006512C5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Боярчук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О. Д.</w:t>
      </w: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нервової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>:</w:t>
      </w: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C60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60F1">
        <w:rPr>
          <w:rFonts w:ascii="Times New Roman" w:hAnsi="Times New Roman" w:cs="Times New Roman"/>
          <w:sz w:val="24"/>
          <w:szCs w:val="24"/>
        </w:rPr>
        <w:t>ідруч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>. /</w:t>
      </w: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60F1">
        <w:rPr>
          <w:rFonts w:ascii="Times New Roman" w:hAnsi="Times New Roman" w:cs="Times New Roman"/>
          <w:sz w:val="24"/>
          <w:szCs w:val="24"/>
        </w:rPr>
        <w:t xml:space="preserve">О. Д.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Боярчук</w:t>
      </w:r>
      <w:proofErr w:type="spellEnd"/>
      <w:proofErr w:type="gramStart"/>
      <w:r w:rsidRPr="003C60F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Луган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нац</w:t>
      </w:r>
      <w:proofErr w:type="spellEnd"/>
      <w:proofErr w:type="gramStart"/>
      <w:r w:rsidRPr="003C60F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C60F1">
        <w:rPr>
          <w:rFonts w:ascii="Times New Roman" w:hAnsi="Times New Roman" w:cs="Times New Roman"/>
          <w:sz w:val="24"/>
          <w:szCs w:val="24"/>
        </w:rPr>
        <w:t>ун-т</w:t>
      </w: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Тараса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Вид-во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ДЗ</w:t>
      </w:r>
      <w:r w:rsidRPr="003C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60F1">
        <w:rPr>
          <w:rFonts w:ascii="Times New Roman" w:hAnsi="Times New Roman" w:cs="Times New Roman"/>
          <w:sz w:val="24"/>
          <w:szCs w:val="24"/>
        </w:rPr>
        <w:t xml:space="preserve">«ЛНУ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 Тараса </w:t>
      </w:r>
      <w:proofErr w:type="spellStart"/>
      <w:r w:rsidRPr="003C60F1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3C60F1">
        <w:rPr>
          <w:rFonts w:ascii="Times New Roman" w:hAnsi="Times New Roman" w:cs="Times New Roman"/>
          <w:sz w:val="24"/>
          <w:szCs w:val="24"/>
        </w:rPr>
        <w:t xml:space="preserve">», 2014. – 395 </w:t>
      </w:r>
      <w:proofErr w:type="gramStart"/>
      <w:r w:rsidRPr="003C60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0F1">
        <w:rPr>
          <w:rFonts w:ascii="Times New Roman" w:hAnsi="Times New Roman" w:cs="Times New Roman"/>
          <w:sz w:val="24"/>
          <w:szCs w:val="24"/>
        </w:rPr>
        <w:t>.</w:t>
      </w:r>
    </w:p>
    <w:p w:rsidR="003C60F1" w:rsidRPr="00522A34" w:rsidRDefault="003C60F1" w:rsidP="00D35CD9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  <w:lang w:val="uk-UA"/>
        </w:rPr>
        <w:t>Неттер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Ф.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Atlas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522A34">
        <w:rPr>
          <w:rFonts w:ascii="Times New Roman" w:hAnsi="Times New Roman" w:cs="Times New Roman"/>
          <w:sz w:val="24"/>
          <w:szCs w:val="24"/>
          <w:lang w:val="uk-UA"/>
        </w:rPr>
        <w:t xml:space="preserve"> = Атлас анатомії людини: переклад 7-го англ. </w:t>
      </w:r>
      <w:r w:rsidRPr="00522A34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22A34">
        <w:rPr>
          <w:rFonts w:ascii="Times New Roman" w:hAnsi="Times New Roman" w:cs="Times New Roman"/>
          <w:sz w:val="24"/>
          <w:szCs w:val="24"/>
        </w:rPr>
        <w:t>двомовне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вид. /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Френк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Неттер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; наук. Ред. Перекладу Л Р.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Матешук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Вацеба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І. Є.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Герасимюк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Кривецький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Попадинець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– К. – ВСВ «Медицина», 2020. – 736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0F1" w:rsidRPr="00522A34" w:rsidRDefault="003C60F1" w:rsidP="00D35CD9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lastRenderedPageBreak/>
        <w:t>Сяська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І. О.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біоетичні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22A3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Рівне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О.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Зень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2019. 203 с.</w:t>
      </w:r>
    </w:p>
    <w:p w:rsidR="003C60F1" w:rsidRPr="006512C5" w:rsidRDefault="003C60F1" w:rsidP="00D35CD9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Я.І.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патологією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>, 2016. с.</w:t>
      </w:r>
    </w:p>
    <w:p w:rsidR="003C60F1" w:rsidRPr="00522A34" w:rsidRDefault="003C60F1" w:rsidP="00D35CD9">
      <w:pPr>
        <w:pStyle w:val="a8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A34">
        <w:rPr>
          <w:rFonts w:ascii="Times New Roman" w:hAnsi="Times New Roman" w:cs="Times New Roman"/>
          <w:sz w:val="24"/>
          <w:szCs w:val="24"/>
        </w:rPr>
        <w:t xml:space="preserve">Центральна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нервова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система, автономна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нервова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система,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черепні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нерви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proofErr w:type="gramStart"/>
      <w:r w:rsidRPr="00522A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 xml:space="preserve"> практикум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анатомії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1-го курсу I та II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) / О. А.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Григор’єва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Лебединець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, І. Ф.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Штанько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.]. – </w:t>
      </w:r>
      <w:proofErr w:type="spellStart"/>
      <w:r w:rsidRPr="00522A34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522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A34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522A34">
        <w:rPr>
          <w:rFonts w:ascii="Times New Roman" w:hAnsi="Times New Roman" w:cs="Times New Roman"/>
          <w:sz w:val="24"/>
          <w:szCs w:val="24"/>
        </w:rPr>
        <w:t>ЗДМУ], 2018. - 93 с.  Книга, 2018. 639 с.</w:t>
      </w:r>
    </w:p>
    <w:p w:rsidR="00040B3A" w:rsidRDefault="00040B3A" w:rsidP="00040B3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</w:rPr>
      </w:pPr>
    </w:p>
    <w:p w:rsidR="00040B3A" w:rsidRPr="00BD1C00" w:rsidRDefault="00040B3A" w:rsidP="00040B3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</w:rPr>
      </w:pPr>
    </w:p>
    <w:p w:rsidR="00040B3A" w:rsidRPr="0046323A" w:rsidRDefault="00040B3A" w:rsidP="00040B3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040B3A" w:rsidRPr="0046323A" w:rsidRDefault="00040B3A" w:rsidP="00040B3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040B3A" w:rsidRPr="00DE7C0D" w:rsidRDefault="00040B3A" w:rsidP="00040B3A">
      <w:pPr>
        <w:widowControl w:val="0"/>
        <w:numPr>
          <w:ilvl w:val="0"/>
          <w:numId w:val="2"/>
        </w:numPr>
        <w:ind w:firstLine="709"/>
        <w:jc w:val="both"/>
        <w:rPr>
          <w:rStyle w:val="a9"/>
          <w:szCs w:val="28"/>
        </w:rPr>
      </w:pPr>
      <w:r w:rsidRPr="00D36FCB">
        <w:rPr>
          <w:szCs w:val="28"/>
        </w:rPr>
        <w:t>Сайт дистанційної освіти УІПА</w:t>
      </w:r>
      <w:r w:rsidRPr="00D36FCB">
        <w:rPr>
          <w:szCs w:val="28"/>
          <w:lang w:val="uk-UA"/>
        </w:rPr>
        <w:t xml:space="preserve">: </w:t>
      </w:r>
      <w:hyperlink r:id="rId8" w:history="1">
        <w:r w:rsidRPr="00D36FCB">
          <w:rPr>
            <w:rStyle w:val="a9"/>
            <w:szCs w:val="28"/>
          </w:rPr>
          <w:t>https://do.uipa.edu.ua/</w:t>
        </w:r>
      </w:hyperlink>
    </w:p>
    <w:p w:rsidR="00040B3A" w:rsidRPr="00D36FCB" w:rsidRDefault="00040B3A" w:rsidP="00040B3A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D36FCB">
        <w:rPr>
          <w:szCs w:val="28"/>
        </w:rPr>
        <w:t xml:space="preserve">Сайт дистанційної освіти </w:t>
      </w:r>
      <w:r>
        <w:rPr>
          <w:szCs w:val="28"/>
          <w:lang w:val="uk-UA"/>
        </w:rPr>
        <w:t xml:space="preserve">ХНУ імені В.Н. Каразіна </w:t>
      </w:r>
      <w:r w:rsidRPr="00DE7C0D">
        <w:rPr>
          <w:szCs w:val="28"/>
          <w:lang w:val="uk-UA"/>
        </w:rPr>
        <w:t>https://karazin.ua</w:t>
      </w:r>
    </w:p>
    <w:p w:rsidR="00040B3A" w:rsidRPr="00D36FCB" w:rsidRDefault="00040B3A" w:rsidP="00040B3A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D36FCB">
        <w:rPr>
          <w:szCs w:val="28"/>
        </w:rPr>
        <w:t>Національна бібліотека України ім. В.І. Вернадського</w:t>
      </w:r>
      <w:r w:rsidRPr="00D36FCB">
        <w:rPr>
          <w:szCs w:val="28"/>
          <w:lang w:val="uk-UA"/>
        </w:rPr>
        <w:t xml:space="preserve">: </w:t>
      </w:r>
      <w:r w:rsidRPr="00D36FCB">
        <w:rPr>
          <w:szCs w:val="28"/>
        </w:rPr>
        <w:t xml:space="preserve"> </w:t>
      </w:r>
      <w:hyperlink r:id="rId9" w:history="1">
        <w:r w:rsidRPr="00D36FCB">
          <w:rPr>
            <w:rStyle w:val="a9"/>
            <w:szCs w:val="28"/>
          </w:rPr>
          <w:t>http://www.nbuv.gov.ua/</w:t>
        </w:r>
      </w:hyperlink>
      <w:r w:rsidRPr="00D36FCB">
        <w:rPr>
          <w:szCs w:val="28"/>
        </w:rPr>
        <w:t xml:space="preserve"> – </w:t>
      </w:r>
    </w:p>
    <w:p w:rsidR="00040B3A" w:rsidRPr="00D36FCB" w:rsidRDefault="00040B3A" w:rsidP="00040B3A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D36FCB">
        <w:rPr>
          <w:szCs w:val="28"/>
        </w:rPr>
        <w:t>Харківська державна наукова бібліотека ім. В.Г. Короленка</w:t>
      </w:r>
      <w:r w:rsidRPr="00D36FCB">
        <w:rPr>
          <w:szCs w:val="28"/>
          <w:lang w:val="uk-UA"/>
        </w:rPr>
        <w:t xml:space="preserve">: </w:t>
      </w:r>
      <w:hyperlink r:id="rId10" w:history="1">
        <w:r w:rsidRPr="00D36FCB">
          <w:rPr>
            <w:rStyle w:val="a9"/>
            <w:szCs w:val="28"/>
          </w:rPr>
          <w:t>http://korolenko.kharkov.com/</w:t>
        </w:r>
      </w:hyperlink>
      <w:r w:rsidRPr="00D36FCB">
        <w:rPr>
          <w:szCs w:val="28"/>
        </w:rPr>
        <w:t> </w:t>
      </w:r>
    </w:p>
    <w:p w:rsidR="00040B3A" w:rsidRPr="00D36FCB" w:rsidRDefault="00040B3A" w:rsidP="00040B3A">
      <w:pPr>
        <w:widowControl w:val="0"/>
        <w:numPr>
          <w:ilvl w:val="0"/>
          <w:numId w:val="2"/>
        </w:numPr>
        <w:ind w:firstLine="709"/>
        <w:jc w:val="both"/>
        <w:rPr>
          <w:szCs w:val="28"/>
        </w:rPr>
      </w:pPr>
      <w:r w:rsidRPr="00D36FCB">
        <w:rPr>
          <w:szCs w:val="28"/>
        </w:rPr>
        <w:t>портал професійних психологів України «У психолога</w:t>
      </w:r>
      <w:r w:rsidRPr="00D36FCB">
        <w:rPr>
          <w:szCs w:val="28"/>
          <w:lang w:val="uk-UA"/>
        </w:rPr>
        <w:t xml:space="preserve">»: </w:t>
      </w:r>
      <w:hyperlink r:id="rId11" w:history="1">
        <w:r w:rsidRPr="00D36FCB">
          <w:rPr>
            <w:rStyle w:val="a9"/>
            <w:szCs w:val="28"/>
          </w:rPr>
          <w:t>http://upsihologa.com.ua/</w:t>
        </w:r>
      </w:hyperlink>
      <w:r w:rsidRPr="00D36FCB">
        <w:rPr>
          <w:szCs w:val="28"/>
        </w:rPr>
        <w:t xml:space="preserve"> – </w:t>
      </w:r>
    </w:p>
    <w:p w:rsidR="00D35CD9" w:rsidRDefault="00040B3A" w:rsidP="00D35CD9">
      <w:pPr>
        <w:widowControl w:val="0"/>
        <w:numPr>
          <w:ilvl w:val="0"/>
          <w:numId w:val="2"/>
        </w:numPr>
        <w:ind w:firstLine="709"/>
        <w:jc w:val="both"/>
        <w:rPr>
          <w:szCs w:val="28"/>
          <w:lang w:val="uk-UA"/>
        </w:rPr>
      </w:pPr>
      <w:r w:rsidRPr="00D35CD9">
        <w:rPr>
          <w:szCs w:val="28"/>
          <w:lang w:val="uk-UA"/>
        </w:rPr>
        <w:t xml:space="preserve">Вісник психології і соціальної педагогіки: </w:t>
      </w:r>
      <w:proofErr w:type="spellStart"/>
      <w:r w:rsidRPr="00D35CD9">
        <w:rPr>
          <w:szCs w:val="28"/>
        </w:rPr>
        <w:t>http</w:t>
      </w:r>
      <w:proofErr w:type="spellEnd"/>
      <w:r w:rsidRPr="00D35CD9">
        <w:rPr>
          <w:szCs w:val="28"/>
          <w:lang w:val="uk-UA"/>
        </w:rPr>
        <w:t>://</w:t>
      </w:r>
      <w:proofErr w:type="spellStart"/>
      <w:r w:rsidRPr="00D35CD9">
        <w:rPr>
          <w:szCs w:val="28"/>
        </w:rPr>
        <w:t>psyh</w:t>
      </w:r>
      <w:proofErr w:type="spellEnd"/>
      <w:r w:rsidRPr="00D35CD9">
        <w:rPr>
          <w:szCs w:val="28"/>
          <w:lang w:val="uk-UA"/>
        </w:rPr>
        <w:t>.</w:t>
      </w:r>
      <w:proofErr w:type="spellStart"/>
      <w:r w:rsidRPr="00D35CD9">
        <w:rPr>
          <w:szCs w:val="28"/>
        </w:rPr>
        <w:t>kiev</w:t>
      </w:r>
      <w:proofErr w:type="spellEnd"/>
      <w:r w:rsidRPr="00D35CD9">
        <w:rPr>
          <w:szCs w:val="28"/>
          <w:lang w:val="uk-UA"/>
        </w:rPr>
        <w:t>.</w:t>
      </w:r>
      <w:proofErr w:type="spellStart"/>
      <w:r w:rsidRPr="00D35CD9">
        <w:rPr>
          <w:szCs w:val="28"/>
        </w:rPr>
        <w:t>ua</w:t>
      </w:r>
      <w:proofErr w:type="spellEnd"/>
      <w:r w:rsidRPr="00D35CD9">
        <w:rPr>
          <w:szCs w:val="28"/>
          <w:lang w:val="uk-UA"/>
        </w:rPr>
        <w:t>/</w:t>
      </w:r>
      <w:proofErr w:type="spellStart"/>
      <w:r w:rsidRPr="00D35CD9">
        <w:rPr>
          <w:szCs w:val="28"/>
        </w:rPr>
        <w:t>nma</w:t>
      </w:r>
      <w:proofErr w:type="spellEnd"/>
      <w:r w:rsidRPr="00D35CD9">
        <w:rPr>
          <w:szCs w:val="28"/>
          <w:lang w:val="uk-UA"/>
        </w:rPr>
        <w:t>-</w:t>
      </w:r>
      <w:proofErr w:type="spellStart"/>
      <w:r w:rsidRPr="00D35CD9">
        <w:rPr>
          <w:szCs w:val="28"/>
        </w:rPr>
        <w:t>referats</w:t>
      </w:r>
      <w:proofErr w:type="spellEnd"/>
      <w:r w:rsidRPr="00D35CD9">
        <w:rPr>
          <w:szCs w:val="28"/>
          <w:lang w:val="uk-UA"/>
        </w:rPr>
        <w:t>/</w:t>
      </w:r>
      <w:proofErr w:type="spellStart"/>
      <w:r w:rsidRPr="00D35CD9">
        <w:rPr>
          <w:szCs w:val="28"/>
        </w:rPr>
        <w:t>flarefers</w:t>
      </w:r>
      <w:proofErr w:type="spellEnd"/>
      <w:r w:rsidRPr="00D35CD9">
        <w:rPr>
          <w:szCs w:val="28"/>
          <w:lang w:val="uk-UA"/>
        </w:rPr>
        <w:t>/</w:t>
      </w:r>
      <w:proofErr w:type="spellStart"/>
      <w:r w:rsidRPr="00D35CD9">
        <w:rPr>
          <w:szCs w:val="28"/>
        </w:rPr>
        <w:t>lang</w:t>
      </w:r>
      <w:proofErr w:type="spellEnd"/>
      <w:r w:rsidRPr="00D35CD9">
        <w:rPr>
          <w:szCs w:val="28"/>
          <w:lang w:val="uk-UA"/>
        </w:rPr>
        <w:t>-1/</w:t>
      </w:r>
      <w:proofErr w:type="spellStart"/>
      <w:r w:rsidRPr="00D35CD9">
        <w:rPr>
          <w:szCs w:val="28"/>
        </w:rPr>
        <w:t>referat</w:t>
      </w:r>
      <w:proofErr w:type="spellEnd"/>
      <w:r w:rsidRPr="00D35CD9">
        <w:rPr>
          <w:szCs w:val="28"/>
          <w:lang w:val="uk-UA"/>
        </w:rPr>
        <w:t xml:space="preserve">-109/ </w:t>
      </w:r>
      <w:proofErr w:type="spellStart"/>
      <w:r w:rsidRPr="00D35CD9">
        <w:rPr>
          <w:szCs w:val="28"/>
        </w:rPr>
        <w:t>referatpart</w:t>
      </w:r>
      <w:proofErr w:type="spellEnd"/>
      <w:r w:rsidRPr="00D35CD9">
        <w:rPr>
          <w:szCs w:val="28"/>
          <w:lang w:val="uk-UA"/>
        </w:rPr>
        <w:t>-4/</w:t>
      </w:r>
      <w:proofErr w:type="spellStart"/>
      <w:r w:rsidRPr="00D35CD9">
        <w:rPr>
          <w:szCs w:val="28"/>
        </w:rPr>
        <w:t>index</w:t>
      </w:r>
      <w:proofErr w:type="spellEnd"/>
      <w:r w:rsidRPr="00D35CD9">
        <w:rPr>
          <w:szCs w:val="28"/>
          <w:lang w:val="uk-UA"/>
        </w:rPr>
        <w:t>.</w:t>
      </w:r>
      <w:proofErr w:type="spellStart"/>
      <w:r w:rsidRPr="00D35CD9">
        <w:rPr>
          <w:szCs w:val="28"/>
        </w:rPr>
        <w:t>html</w:t>
      </w:r>
      <w:proofErr w:type="spellEnd"/>
    </w:p>
    <w:p w:rsidR="00D35CD9" w:rsidRDefault="00D35CD9" w:rsidP="00D35CD9">
      <w:pPr>
        <w:widowControl w:val="0"/>
        <w:numPr>
          <w:ilvl w:val="0"/>
          <w:numId w:val="2"/>
        </w:numPr>
        <w:ind w:firstLine="709"/>
        <w:jc w:val="both"/>
        <w:rPr>
          <w:szCs w:val="28"/>
          <w:lang w:val="uk-UA"/>
        </w:rPr>
      </w:pPr>
      <w:r w:rsidRPr="00D35CD9">
        <w:rPr>
          <w:szCs w:val="28"/>
          <w:lang w:val="uk-UA"/>
        </w:rPr>
        <w:t xml:space="preserve">Соколова, І. М..  Основи анатомії та фізіології центральної нервової системи: конспект лекцій для студентів денної та </w:t>
      </w:r>
      <w:proofErr w:type="spellStart"/>
      <w:r w:rsidRPr="00D35CD9">
        <w:rPr>
          <w:szCs w:val="28"/>
          <w:lang w:val="uk-UA"/>
        </w:rPr>
        <w:t>заоч</w:t>
      </w:r>
      <w:proofErr w:type="spellEnd"/>
      <w:r w:rsidRPr="00D35CD9">
        <w:rPr>
          <w:szCs w:val="28"/>
          <w:lang w:val="uk-UA"/>
        </w:rPr>
        <w:t xml:space="preserve">. форм навчання спеціальності 053 Психологія. Ч. 1/ І. М. Соколова; Укр. </w:t>
      </w:r>
      <w:proofErr w:type="spellStart"/>
      <w:r w:rsidRPr="00D35CD9">
        <w:rPr>
          <w:szCs w:val="28"/>
          <w:lang w:val="uk-UA"/>
        </w:rPr>
        <w:t>інж.-пед</w:t>
      </w:r>
      <w:proofErr w:type="spellEnd"/>
      <w:r w:rsidRPr="00D35CD9">
        <w:rPr>
          <w:szCs w:val="28"/>
          <w:lang w:val="uk-UA"/>
        </w:rPr>
        <w:t>. акад., Каф. практичної психології. - Харків: УІПА, 2019. - 29 с.:</w:t>
      </w:r>
    </w:p>
    <w:p w:rsidR="00D35CD9" w:rsidRDefault="00D35CD9" w:rsidP="00D35CD9">
      <w:pPr>
        <w:widowControl w:val="0"/>
        <w:numPr>
          <w:ilvl w:val="0"/>
          <w:numId w:val="2"/>
        </w:numPr>
        <w:ind w:firstLine="709"/>
        <w:jc w:val="both"/>
        <w:rPr>
          <w:szCs w:val="28"/>
          <w:lang w:val="uk-UA"/>
        </w:rPr>
      </w:pPr>
      <w:r w:rsidRPr="00D35CD9">
        <w:rPr>
          <w:szCs w:val="28"/>
          <w:lang w:val="uk-UA"/>
        </w:rPr>
        <w:t xml:space="preserve">Соколова, І. М.. Основи анатомії та фізіології центральної нервової системи: конспект лекцій для студентів денної та </w:t>
      </w:r>
      <w:proofErr w:type="spellStart"/>
      <w:r w:rsidRPr="00D35CD9">
        <w:rPr>
          <w:szCs w:val="28"/>
          <w:lang w:val="uk-UA"/>
        </w:rPr>
        <w:t>заоч</w:t>
      </w:r>
      <w:proofErr w:type="spellEnd"/>
      <w:r w:rsidRPr="00D35CD9">
        <w:rPr>
          <w:szCs w:val="28"/>
          <w:lang w:val="uk-UA"/>
        </w:rPr>
        <w:t xml:space="preserve">. форм навчання спеціальності 053 Психологія. Ч. 2/ І. М. Соколова; Укр. </w:t>
      </w:r>
      <w:proofErr w:type="spellStart"/>
      <w:r w:rsidRPr="00D35CD9">
        <w:rPr>
          <w:szCs w:val="28"/>
          <w:lang w:val="uk-UA"/>
        </w:rPr>
        <w:t>інж.-пед</w:t>
      </w:r>
      <w:proofErr w:type="spellEnd"/>
      <w:r w:rsidRPr="00D35CD9">
        <w:rPr>
          <w:szCs w:val="28"/>
          <w:lang w:val="uk-UA"/>
        </w:rPr>
        <w:t>. акад., Каф. практичної психології. - Харків: УІПА, 2019. - 30 с..</w:t>
      </w:r>
    </w:p>
    <w:p w:rsidR="00D35CD9" w:rsidRPr="00D35CD9" w:rsidRDefault="00D35CD9" w:rsidP="00D35CD9">
      <w:pPr>
        <w:widowControl w:val="0"/>
        <w:numPr>
          <w:ilvl w:val="0"/>
          <w:numId w:val="2"/>
        </w:numPr>
        <w:ind w:firstLine="709"/>
        <w:jc w:val="both"/>
        <w:rPr>
          <w:lang w:val="uk-UA"/>
        </w:rPr>
      </w:pPr>
      <w:r w:rsidRPr="00D35CD9">
        <w:rPr>
          <w:szCs w:val="28"/>
          <w:lang w:val="uk-UA"/>
        </w:rPr>
        <w:t xml:space="preserve">Основи анатомії та фізіології центральної нервової системи: методичні вказівки для організації та планування самостійної роботи при кредитно-трансферній організації навчального процесу для студентів денної та </w:t>
      </w:r>
      <w:proofErr w:type="spellStart"/>
      <w:r w:rsidRPr="00D35CD9">
        <w:rPr>
          <w:szCs w:val="28"/>
          <w:lang w:val="uk-UA"/>
        </w:rPr>
        <w:t>заоч</w:t>
      </w:r>
      <w:proofErr w:type="spellEnd"/>
      <w:r w:rsidRPr="00D35CD9">
        <w:rPr>
          <w:szCs w:val="28"/>
          <w:lang w:val="uk-UA"/>
        </w:rPr>
        <w:t xml:space="preserve">. форм навчання спеціальності 053 Психологія/ Укр. </w:t>
      </w:r>
      <w:proofErr w:type="spellStart"/>
      <w:r w:rsidRPr="00D35CD9">
        <w:rPr>
          <w:szCs w:val="28"/>
          <w:lang w:val="uk-UA"/>
        </w:rPr>
        <w:t>інж.-пед</w:t>
      </w:r>
      <w:proofErr w:type="spellEnd"/>
      <w:r w:rsidRPr="00D35CD9">
        <w:rPr>
          <w:szCs w:val="28"/>
          <w:lang w:val="uk-UA"/>
        </w:rPr>
        <w:t xml:space="preserve">. акад., Каф. практичної психології; </w:t>
      </w:r>
      <w:proofErr w:type="spellStart"/>
      <w:r w:rsidRPr="00D35CD9">
        <w:rPr>
          <w:szCs w:val="28"/>
          <w:lang w:val="uk-UA"/>
        </w:rPr>
        <w:t>упоряд</w:t>
      </w:r>
      <w:proofErr w:type="spellEnd"/>
      <w:r w:rsidRPr="00D35CD9">
        <w:rPr>
          <w:szCs w:val="28"/>
          <w:lang w:val="uk-UA"/>
        </w:rPr>
        <w:t>. І. М. Соколова. - Харків: УІПА, 2019. - 17 с.</w:t>
      </w:r>
    </w:p>
    <w:p w:rsidR="00040B3A" w:rsidRPr="00D35CD9" w:rsidRDefault="00D35CD9" w:rsidP="00D35CD9">
      <w:pPr>
        <w:widowControl w:val="0"/>
        <w:numPr>
          <w:ilvl w:val="0"/>
          <w:numId w:val="2"/>
        </w:numPr>
        <w:ind w:firstLine="709"/>
        <w:jc w:val="both"/>
        <w:rPr>
          <w:lang w:val="uk-UA"/>
        </w:rPr>
      </w:pPr>
      <w:r w:rsidRPr="00D35CD9">
        <w:rPr>
          <w:szCs w:val="28"/>
          <w:lang w:val="uk-UA"/>
        </w:rPr>
        <w:t xml:space="preserve">Основи анатомії та фізіології центральної нервової системи: методичні вказівки для проведення практичних занять для студентів денної та </w:t>
      </w:r>
      <w:proofErr w:type="spellStart"/>
      <w:r w:rsidRPr="00D35CD9">
        <w:rPr>
          <w:szCs w:val="28"/>
          <w:lang w:val="uk-UA"/>
        </w:rPr>
        <w:t>заоч</w:t>
      </w:r>
      <w:proofErr w:type="spellEnd"/>
      <w:r w:rsidRPr="00D35CD9">
        <w:rPr>
          <w:szCs w:val="28"/>
          <w:lang w:val="uk-UA"/>
        </w:rPr>
        <w:t xml:space="preserve">. форм навчання спеціальності 053 Психологія/ Укр. </w:t>
      </w:r>
      <w:proofErr w:type="spellStart"/>
      <w:r w:rsidRPr="00D35CD9">
        <w:rPr>
          <w:szCs w:val="28"/>
          <w:lang w:val="uk-UA"/>
        </w:rPr>
        <w:t>інж.-пед</w:t>
      </w:r>
      <w:proofErr w:type="spellEnd"/>
      <w:r w:rsidRPr="00D35CD9">
        <w:rPr>
          <w:szCs w:val="28"/>
          <w:lang w:val="uk-UA"/>
        </w:rPr>
        <w:t xml:space="preserve">. акад., Каф. практичної психології; </w:t>
      </w:r>
      <w:proofErr w:type="spellStart"/>
      <w:r w:rsidRPr="00D35CD9">
        <w:rPr>
          <w:szCs w:val="28"/>
          <w:lang w:val="uk-UA"/>
        </w:rPr>
        <w:t>упоряд</w:t>
      </w:r>
      <w:proofErr w:type="spellEnd"/>
      <w:r w:rsidRPr="00D35CD9">
        <w:rPr>
          <w:szCs w:val="28"/>
          <w:lang w:val="uk-UA"/>
        </w:rPr>
        <w:t>. І. М. Соколова. - Харків: УІПА, 2019. - 16 с.</w:t>
      </w:r>
    </w:p>
    <w:p w:rsidR="00D35CD9" w:rsidRDefault="00D35CD9" w:rsidP="003C60F1">
      <w:pPr>
        <w:widowControl w:val="0"/>
        <w:ind w:left="709"/>
        <w:jc w:val="both"/>
        <w:rPr>
          <w:lang w:val="uk-UA"/>
        </w:rPr>
      </w:pPr>
    </w:p>
    <w:p w:rsidR="003C60F1" w:rsidRPr="00D35CD9" w:rsidRDefault="003C60F1" w:rsidP="003C60F1">
      <w:pPr>
        <w:widowControl w:val="0"/>
        <w:ind w:left="709"/>
        <w:jc w:val="both"/>
        <w:rPr>
          <w:lang w:val="uk-UA"/>
        </w:rPr>
      </w:pPr>
    </w:p>
    <w:p w:rsidR="006502A8" w:rsidRPr="007D1B35" w:rsidRDefault="006502A8" w:rsidP="006502A8">
      <w:pPr>
        <w:pStyle w:val="a8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7D1B35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 дисципліни</w:t>
      </w:r>
    </w:p>
    <w:p w:rsidR="006502A8" w:rsidRPr="000214D3" w:rsidRDefault="006502A8" w:rsidP="006502A8">
      <w:pPr>
        <w:widowControl w:val="0"/>
        <w:spacing w:line="276" w:lineRule="auto"/>
        <w:ind w:firstLine="709"/>
        <w:rPr>
          <w:lang w:val="uk-UA"/>
        </w:rPr>
      </w:pPr>
      <w:r w:rsidRPr="007D1B35">
        <w:rPr>
          <w:color w:val="1A1A1A" w:themeColor="background1" w:themeShade="1A"/>
          <w:lang w:val="uk-UA"/>
        </w:rPr>
        <w:t xml:space="preserve">Завідувач  кафедри </w:t>
      </w:r>
      <w:r>
        <w:rPr>
          <w:color w:val="1A1A1A" w:themeColor="background1" w:themeShade="1A"/>
          <w:lang w:val="uk-UA"/>
        </w:rPr>
        <w:t>практичної психології</w:t>
      </w:r>
      <w:r w:rsidRPr="007D1B35">
        <w:rPr>
          <w:color w:val="1A1A1A" w:themeColor="background1" w:themeShade="1A"/>
          <w:lang w:val="uk-UA"/>
        </w:rPr>
        <w:t xml:space="preserve"> _____________</w:t>
      </w:r>
      <w:r>
        <w:rPr>
          <w:color w:val="1A1A1A" w:themeColor="background1" w:themeShade="1A"/>
          <w:lang w:val="uk-UA"/>
        </w:rPr>
        <w:t>___Наталія КУЧЕРЕНКО</w:t>
      </w:r>
    </w:p>
    <w:p w:rsidR="006502A8" w:rsidRPr="00B40B5E" w:rsidRDefault="006502A8" w:rsidP="006502A8">
      <w:pPr>
        <w:widowControl w:val="0"/>
        <w:jc w:val="both"/>
        <w:rPr>
          <w:szCs w:val="28"/>
          <w:lang w:val="uk-UA"/>
        </w:rPr>
      </w:pPr>
    </w:p>
    <w:p w:rsidR="001C2170" w:rsidRPr="006502A8" w:rsidRDefault="001C2170">
      <w:pPr>
        <w:rPr>
          <w:lang w:val="uk-UA"/>
        </w:rPr>
      </w:pPr>
    </w:p>
    <w:sectPr w:rsidR="001C2170" w:rsidRPr="006502A8" w:rsidSect="000A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9203305"/>
    <w:multiLevelType w:val="hybridMultilevel"/>
    <w:tmpl w:val="05A4CB50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0E1E35D0"/>
    <w:multiLevelType w:val="hybridMultilevel"/>
    <w:tmpl w:val="7A0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54A454D"/>
    <w:multiLevelType w:val="hybridMultilevel"/>
    <w:tmpl w:val="BEA2C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4908"/>
    <w:multiLevelType w:val="hybridMultilevel"/>
    <w:tmpl w:val="D7C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470040"/>
    <w:multiLevelType w:val="hybridMultilevel"/>
    <w:tmpl w:val="A262F4FE"/>
    <w:lvl w:ilvl="0" w:tplc="DD2C898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B3A"/>
    <w:rsid w:val="00040B3A"/>
    <w:rsid w:val="00057907"/>
    <w:rsid w:val="000A034F"/>
    <w:rsid w:val="000E7681"/>
    <w:rsid w:val="00140D2A"/>
    <w:rsid w:val="001C2170"/>
    <w:rsid w:val="003C60F1"/>
    <w:rsid w:val="00457321"/>
    <w:rsid w:val="006502A8"/>
    <w:rsid w:val="006512C5"/>
    <w:rsid w:val="006641B4"/>
    <w:rsid w:val="00765423"/>
    <w:rsid w:val="007E4640"/>
    <w:rsid w:val="00805108"/>
    <w:rsid w:val="009633EC"/>
    <w:rsid w:val="0096563A"/>
    <w:rsid w:val="00CE2EED"/>
    <w:rsid w:val="00D35CD9"/>
    <w:rsid w:val="00D447B4"/>
    <w:rsid w:val="00DC0AE2"/>
    <w:rsid w:val="00E5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0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3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040B3A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40B3A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040B3A"/>
    <w:pPr>
      <w:suppressAutoHyphens/>
      <w:spacing w:after="120"/>
    </w:pPr>
    <w:rPr>
      <w:lang w:val="uk-UA" w:eastAsia="ar-SA"/>
    </w:rPr>
  </w:style>
  <w:style w:type="character" w:customStyle="1" w:styleId="BodyTextChar">
    <w:name w:val="Body Text Char"/>
    <w:basedOn w:val="a0"/>
    <w:uiPriority w:val="99"/>
    <w:semiHidden/>
    <w:rsid w:val="00040B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5"/>
    <w:rsid w:val="00040B3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7">
    <w:name w:val="Strong"/>
    <w:basedOn w:val="a0"/>
    <w:uiPriority w:val="22"/>
    <w:qFormat/>
    <w:rsid w:val="00040B3A"/>
    <w:rPr>
      <w:b/>
      <w:bCs/>
    </w:rPr>
  </w:style>
  <w:style w:type="paragraph" w:styleId="a8">
    <w:name w:val="List Paragraph"/>
    <w:basedOn w:val="a"/>
    <w:uiPriority w:val="34"/>
    <w:qFormat/>
    <w:rsid w:val="00040B3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40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0B3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styleId="a9">
    <w:name w:val="Hyperlink"/>
    <w:rsid w:val="00040B3A"/>
    <w:rPr>
      <w:color w:val="0000FF"/>
      <w:u w:val="single"/>
    </w:rPr>
  </w:style>
  <w:style w:type="character" w:customStyle="1" w:styleId="aa">
    <w:name w:val="Основной текст_"/>
    <w:link w:val="5"/>
    <w:rsid w:val="00040B3A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040B3A"/>
    <w:pPr>
      <w:widowControl w:val="0"/>
      <w:shd w:val="clear" w:color="auto" w:fill="FFFFFF"/>
      <w:spacing w:after="60" w:line="322" w:lineRule="exact"/>
      <w:ind w:hanging="20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Текст1"/>
    <w:basedOn w:val="a"/>
    <w:rsid w:val="00040B3A"/>
    <w:pPr>
      <w:suppressAutoHyphens/>
      <w:spacing w:after="200" w:line="276" w:lineRule="auto"/>
    </w:pPr>
    <w:rPr>
      <w:rFonts w:ascii="Courier New" w:hAnsi="Courier New"/>
      <w:bCs/>
      <w:i/>
      <w:iCs/>
      <w:sz w:val="20"/>
      <w:szCs w:val="20"/>
      <w:lang w:eastAsia="ar-SA"/>
    </w:rPr>
  </w:style>
  <w:style w:type="paragraph" w:styleId="ab">
    <w:name w:val="No Spacing"/>
    <w:uiPriority w:val="1"/>
    <w:qFormat/>
    <w:rsid w:val="00040B3A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040B3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FontStyle58">
    <w:name w:val="Font Style58"/>
    <w:uiPriority w:val="99"/>
    <w:rsid w:val="00457321"/>
    <w:rPr>
      <w:rFonts w:ascii="Times New Roman" w:hAnsi="Times New Roman"/>
      <w:b/>
      <w:sz w:val="22"/>
    </w:rPr>
  </w:style>
  <w:style w:type="paragraph" w:customStyle="1" w:styleId="Style25">
    <w:name w:val="Style25"/>
    <w:basedOn w:val="a"/>
    <w:uiPriority w:val="99"/>
    <w:rsid w:val="0045732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styleId="ac">
    <w:name w:val="Subtitle"/>
    <w:basedOn w:val="a"/>
    <w:link w:val="ad"/>
    <w:qFormat/>
    <w:rsid w:val="00457321"/>
    <w:pPr>
      <w:spacing w:line="360" w:lineRule="auto"/>
      <w:ind w:firstLine="567"/>
      <w:jc w:val="both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4573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uiPriority w:val="99"/>
    <w:rsid w:val="0045732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FontStyle50">
    <w:name w:val="Font Style50"/>
    <w:rsid w:val="00457321"/>
    <w:rPr>
      <w:rFonts w:ascii="Times New Roman" w:hAnsi="Times New Roman"/>
      <w:b/>
      <w:sz w:val="26"/>
    </w:rPr>
  </w:style>
  <w:style w:type="paragraph" w:customStyle="1" w:styleId="Style39">
    <w:name w:val="Style39"/>
    <w:basedOn w:val="a"/>
    <w:uiPriority w:val="99"/>
    <w:rsid w:val="0045732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Style12">
    <w:name w:val="Style12"/>
    <w:basedOn w:val="a"/>
    <w:uiPriority w:val="99"/>
    <w:rsid w:val="00CE2EED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uipa.edu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karazin.ua/course/view.php?id=1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zhenov08@gmail.com" TargetMode="External"/><Relationship Id="rId11" Type="http://schemas.openxmlformats.org/officeDocument/2006/relationships/hyperlink" Target="http://upsihologa.com.ua/" TargetMode="External"/><Relationship Id="rId5" Type="http://schemas.openxmlformats.org/officeDocument/2006/relationships/hyperlink" Target="mailto:harley_99@ukr.net" TargetMode="External"/><Relationship Id="rId10" Type="http://schemas.openxmlformats.org/officeDocument/2006/relationships/hyperlink" Target="http://korolenko.khark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11</cp:revision>
  <dcterms:created xsi:type="dcterms:W3CDTF">2025-03-19T16:04:00Z</dcterms:created>
  <dcterms:modified xsi:type="dcterms:W3CDTF">2025-03-20T08:10:00Z</dcterms:modified>
</cp:coreProperties>
</file>